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A0" w:firstRow="1" w:lastRow="0" w:firstColumn="1" w:lastColumn="0" w:noHBand="0" w:noVBand="0"/>
      </w:tblPr>
      <w:tblGrid>
        <w:gridCol w:w="5637"/>
        <w:gridCol w:w="4777"/>
      </w:tblGrid>
      <w:tr w:rsidR="00D51D53" w:rsidRPr="00C21B41" w14:paraId="0F3CAE30" w14:textId="77777777" w:rsidTr="00C21B41">
        <w:tc>
          <w:tcPr>
            <w:tcW w:w="5637" w:type="dxa"/>
            <w:shd w:val="clear" w:color="auto" w:fill="auto"/>
          </w:tcPr>
          <w:p w14:paraId="5592BCAF" w14:textId="478E5662" w:rsidR="00D51D53" w:rsidRPr="00C21B41" w:rsidRDefault="001F6575" w:rsidP="00C21B41">
            <w:pPr>
              <w:spacing w:after="0"/>
              <w:rPr>
                <w:rFonts w:cs="Arial"/>
                <w:b/>
                <w:color w:val="C80000"/>
                <w:sz w:val="40"/>
              </w:rPr>
            </w:pPr>
            <w:r w:rsidRPr="00C21B41">
              <w:rPr>
                <w:rFonts w:cs="Arial"/>
                <w:b/>
                <w:color w:val="C80000"/>
                <w:sz w:val="40"/>
              </w:rPr>
              <w:t>Graham Summers</w:t>
            </w:r>
          </w:p>
          <w:p w14:paraId="795D7B5C" w14:textId="614F4D93" w:rsidR="00D51D53" w:rsidRPr="00C21B41" w:rsidRDefault="00283C7A" w:rsidP="00C21B41">
            <w:pPr>
              <w:spacing w:after="0"/>
              <w:rPr>
                <w:rFonts w:cs="Arial"/>
                <w:b/>
                <w:i/>
                <w:color w:val="C80000"/>
                <w:sz w:val="28"/>
                <w:szCs w:val="28"/>
              </w:rPr>
            </w:pPr>
            <w:r w:rsidRPr="00C21B41">
              <w:rPr>
                <w:rFonts w:cs="Arial"/>
                <w:b/>
                <w:i/>
                <w:color w:val="C80000"/>
                <w:sz w:val="28"/>
                <w:szCs w:val="28"/>
              </w:rPr>
              <w:t xml:space="preserve">Senior </w:t>
            </w:r>
            <w:r w:rsidR="002E2E2B" w:rsidRPr="00C21B41">
              <w:rPr>
                <w:rFonts w:cs="Arial"/>
                <w:b/>
                <w:i/>
                <w:color w:val="C80000"/>
                <w:sz w:val="28"/>
                <w:szCs w:val="28"/>
              </w:rPr>
              <w:t>Depot Administration Controller</w:t>
            </w:r>
          </w:p>
        </w:tc>
        <w:tc>
          <w:tcPr>
            <w:tcW w:w="4777" w:type="dxa"/>
            <w:shd w:val="clear" w:color="auto" w:fill="auto"/>
          </w:tcPr>
          <w:p w14:paraId="125266F2" w14:textId="7F2063F6" w:rsidR="00D51D53" w:rsidRPr="00C21B41" w:rsidRDefault="001F6575" w:rsidP="00C21B4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21B41">
              <w:rPr>
                <w:rFonts w:ascii="Arial" w:hAnsi="Arial" w:cs="Arial"/>
                <w:sz w:val="20"/>
                <w:szCs w:val="20"/>
              </w:rPr>
              <w:t>38 West Hill Drive, Hythe, Southampton SO45 6DN</w:t>
            </w:r>
          </w:p>
          <w:p w14:paraId="7E440264" w14:textId="77777777" w:rsidR="00D51D53" w:rsidRPr="00C21B41" w:rsidRDefault="001F6575" w:rsidP="00C21B41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21B41">
              <w:rPr>
                <w:rFonts w:ascii="Arial" w:hAnsi="Arial" w:cs="Arial"/>
                <w:sz w:val="20"/>
                <w:szCs w:val="20"/>
              </w:rPr>
              <w:t>023</w:t>
            </w:r>
            <w:r w:rsidR="00616752" w:rsidRPr="00C21B41">
              <w:rPr>
                <w:rFonts w:ascii="Arial" w:hAnsi="Arial" w:cs="Arial"/>
                <w:sz w:val="20"/>
                <w:szCs w:val="20"/>
              </w:rPr>
              <w:t xml:space="preserve"> 80</w:t>
            </w:r>
            <w:r w:rsidRPr="00C21B41">
              <w:rPr>
                <w:rFonts w:ascii="Arial" w:hAnsi="Arial" w:cs="Arial"/>
                <w:sz w:val="20"/>
                <w:szCs w:val="20"/>
              </w:rPr>
              <w:t>84</w:t>
            </w:r>
            <w:r w:rsidR="00616752" w:rsidRPr="00C21B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21B41">
              <w:rPr>
                <w:rFonts w:ascii="Arial" w:hAnsi="Arial" w:cs="Arial"/>
                <w:sz w:val="20"/>
                <w:szCs w:val="20"/>
              </w:rPr>
              <w:t>4157</w:t>
            </w:r>
          </w:p>
          <w:p w14:paraId="121CA42D" w14:textId="77777777" w:rsidR="00D51D53" w:rsidRPr="00C21B41" w:rsidRDefault="001F6575" w:rsidP="00C21B41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21B41">
              <w:rPr>
                <w:rFonts w:ascii="Arial" w:hAnsi="Arial" w:cs="Arial"/>
                <w:sz w:val="20"/>
                <w:szCs w:val="20"/>
              </w:rPr>
              <w:t>077</w:t>
            </w:r>
            <w:r w:rsidR="00616752" w:rsidRPr="00C21B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21B41">
              <w:rPr>
                <w:rFonts w:ascii="Arial" w:hAnsi="Arial" w:cs="Arial"/>
                <w:sz w:val="20"/>
                <w:szCs w:val="20"/>
              </w:rPr>
              <w:t>9941</w:t>
            </w:r>
            <w:r w:rsidR="00616752" w:rsidRPr="00C21B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21B41">
              <w:rPr>
                <w:rFonts w:ascii="Arial" w:hAnsi="Arial" w:cs="Arial"/>
                <w:sz w:val="20"/>
                <w:szCs w:val="20"/>
              </w:rPr>
              <w:t>2138</w:t>
            </w:r>
          </w:p>
          <w:p w14:paraId="6FD310E9" w14:textId="77777777" w:rsidR="00D51D53" w:rsidRPr="00C21B41" w:rsidRDefault="001F6575" w:rsidP="00C21B41">
            <w:pPr>
              <w:spacing w:after="0"/>
              <w:jc w:val="right"/>
              <w:rPr>
                <w:rFonts w:ascii="Arial" w:hAnsi="Arial" w:cs="Arial"/>
                <w:b/>
                <w:color w:val="0000FF"/>
                <w:sz w:val="20"/>
              </w:rPr>
            </w:pPr>
            <w:r w:rsidRPr="00C21B4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hyperlink r:id="rId9" w:history="1">
              <w:r w:rsidRPr="00C21B41">
                <w:rPr>
                  <w:rStyle w:val="Hyperlink"/>
                  <w:rFonts w:ascii="Arial" w:hAnsi="Arial" w:cs="Arial"/>
                  <w:sz w:val="20"/>
                  <w:szCs w:val="20"/>
                </w:rPr>
                <w:t>grahamsummers38@gmail.com</w:t>
              </w:r>
            </w:hyperlink>
          </w:p>
        </w:tc>
      </w:tr>
    </w:tbl>
    <w:p w14:paraId="354CE0E3" w14:textId="77777777" w:rsidR="005D12F2" w:rsidRDefault="005D12F2" w:rsidP="00A47C87">
      <w:pPr>
        <w:spacing w:after="0"/>
        <w:rPr>
          <w:rFonts w:ascii="Arial" w:hAnsi="Arial" w:cs="Arial"/>
          <w:sz w:val="20"/>
        </w:rPr>
      </w:pPr>
    </w:p>
    <w:p w14:paraId="4F4304FB" w14:textId="3E862FE6" w:rsidR="000E6B1F" w:rsidRPr="006C7CCC" w:rsidRDefault="00983820" w:rsidP="00A47C87">
      <w:pPr>
        <w:spacing w:after="0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F70F62" wp14:editId="0439F55A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6634480" cy="8458200"/>
            <wp:effectExtent l="0" t="0" r="0" b="0"/>
            <wp:wrapNone/>
            <wp:docPr id="4" name="Picture 2" descr="Description: Logistics background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escription: Logistics background I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14"/>
      </w:tblGrid>
      <w:tr w:rsidR="008643FB" w:rsidRPr="00C21B41" w14:paraId="705D4B59" w14:textId="77777777" w:rsidTr="00C21B41">
        <w:tc>
          <w:tcPr>
            <w:tcW w:w="10414" w:type="dxa"/>
            <w:tcBorders>
              <w:top w:val="nil"/>
              <w:left w:val="nil"/>
              <w:bottom w:val="single" w:sz="4" w:space="0" w:color="C80000"/>
              <w:right w:val="nil"/>
            </w:tcBorders>
            <w:shd w:val="clear" w:color="auto" w:fill="auto"/>
          </w:tcPr>
          <w:p w14:paraId="7AE64E78" w14:textId="77777777" w:rsidR="008643FB" w:rsidRPr="00C21B41" w:rsidRDefault="008643FB" w:rsidP="00C21B41">
            <w:pPr>
              <w:spacing w:after="0"/>
              <w:rPr>
                <w:rFonts w:cs="Arial"/>
                <w:b/>
                <w:color w:val="C80000"/>
              </w:rPr>
            </w:pPr>
            <w:r w:rsidRPr="00C21B41">
              <w:rPr>
                <w:rFonts w:cs="Arial"/>
                <w:b/>
                <w:color w:val="C80000"/>
              </w:rPr>
              <w:t>Profile</w:t>
            </w:r>
          </w:p>
        </w:tc>
      </w:tr>
    </w:tbl>
    <w:p w14:paraId="46209BFA" w14:textId="6A2FCCB8" w:rsidR="004C0D12" w:rsidRPr="006C7CCC" w:rsidRDefault="004C0D12" w:rsidP="00791A0D">
      <w:pPr>
        <w:spacing w:after="0"/>
        <w:contextualSpacing/>
        <w:rPr>
          <w:rFonts w:ascii="Arial" w:hAnsi="Arial" w:cs="Arial"/>
          <w:sz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14"/>
      </w:tblGrid>
      <w:tr w:rsidR="00D25519" w:rsidRPr="00C21B41" w14:paraId="7C0CC2D0" w14:textId="77777777" w:rsidTr="00C21B41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CAF64" w14:textId="2C9893B6" w:rsidR="005F3605" w:rsidRPr="00C21B41" w:rsidRDefault="00791CB4" w:rsidP="00C21B4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An experienced, informed and competent </w:t>
            </w:r>
            <w:r w:rsidR="005F3605" w:rsidRPr="00C21B41">
              <w:rPr>
                <w:rFonts w:ascii="Arial" w:hAnsi="Arial" w:cs="Arial"/>
                <w:sz w:val="20"/>
              </w:rPr>
              <w:t>l</w:t>
            </w:r>
            <w:r w:rsidR="00B6239F" w:rsidRPr="00C21B41">
              <w:rPr>
                <w:rFonts w:ascii="Arial" w:hAnsi="Arial" w:cs="Arial"/>
                <w:sz w:val="20"/>
              </w:rPr>
              <w:t xml:space="preserve">ogistics </w:t>
            </w:r>
            <w:r w:rsidR="005F3605" w:rsidRPr="00C21B41">
              <w:rPr>
                <w:rFonts w:ascii="Arial" w:hAnsi="Arial" w:cs="Arial"/>
                <w:sz w:val="20"/>
              </w:rPr>
              <w:t xml:space="preserve">professional </w:t>
            </w:r>
            <w:r w:rsidRPr="00C21B41">
              <w:rPr>
                <w:rFonts w:ascii="Arial" w:hAnsi="Arial" w:cs="Arial"/>
                <w:sz w:val="20"/>
              </w:rPr>
              <w:t xml:space="preserve">with </w:t>
            </w:r>
            <w:r w:rsidR="005F3605" w:rsidRPr="00C21B41">
              <w:rPr>
                <w:rFonts w:ascii="Arial" w:hAnsi="Arial" w:cs="Arial"/>
                <w:sz w:val="20"/>
              </w:rPr>
              <w:t>over 20 years experience</w:t>
            </w:r>
            <w:r w:rsidR="00FC3121" w:rsidRPr="00C21B41">
              <w:rPr>
                <w:rFonts w:ascii="Arial" w:hAnsi="Arial" w:cs="Arial"/>
                <w:sz w:val="20"/>
              </w:rPr>
              <w:t xml:space="preserve"> in</w:t>
            </w:r>
            <w:r w:rsidRPr="00C21B41">
              <w:rPr>
                <w:rFonts w:ascii="Arial" w:hAnsi="Arial" w:cs="Arial"/>
                <w:sz w:val="20"/>
              </w:rPr>
              <w:t xml:space="preserve"> depot management, </w:t>
            </w:r>
            <w:r w:rsidR="005F3605" w:rsidRPr="00C21B41">
              <w:rPr>
                <w:rFonts w:ascii="Arial" w:hAnsi="Arial" w:cs="Arial"/>
                <w:sz w:val="20"/>
              </w:rPr>
              <w:t xml:space="preserve">stock control, </w:t>
            </w:r>
            <w:r w:rsidRPr="00C21B41">
              <w:rPr>
                <w:rFonts w:ascii="Arial" w:hAnsi="Arial" w:cs="Arial"/>
                <w:sz w:val="20"/>
              </w:rPr>
              <w:t>sub contractor development</w:t>
            </w:r>
            <w:r w:rsidR="005F3605" w:rsidRPr="00C21B41">
              <w:rPr>
                <w:rFonts w:ascii="Arial" w:hAnsi="Arial" w:cs="Arial"/>
                <w:sz w:val="20"/>
              </w:rPr>
              <w:t xml:space="preserve"> &amp; </w:t>
            </w:r>
            <w:r w:rsidR="000428DA" w:rsidRPr="00C21B41">
              <w:rPr>
                <w:rFonts w:ascii="Arial" w:hAnsi="Arial" w:cs="Arial"/>
                <w:sz w:val="20"/>
              </w:rPr>
              <w:t>supervision</w:t>
            </w:r>
            <w:r w:rsidR="005F3605" w:rsidRPr="00C21B41">
              <w:rPr>
                <w:rFonts w:ascii="Arial" w:hAnsi="Arial" w:cs="Arial"/>
                <w:sz w:val="20"/>
              </w:rPr>
              <w:t xml:space="preserve">, </w:t>
            </w:r>
            <w:r w:rsidR="00FC3121" w:rsidRPr="00C21B41">
              <w:rPr>
                <w:rFonts w:ascii="Arial" w:hAnsi="Arial" w:cs="Arial"/>
                <w:sz w:val="20"/>
              </w:rPr>
              <w:t>customs &amp; ships agency</w:t>
            </w:r>
            <w:r w:rsidR="005F3605" w:rsidRPr="00C21B41">
              <w:rPr>
                <w:rFonts w:ascii="Arial" w:hAnsi="Arial" w:cs="Arial"/>
                <w:sz w:val="20"/>
              </w:rPr>
              <w:t xml:space="preserve"> and facilities &amp; </w:t>
            </w:r>
            <w:r w:rsidR="00D14881" w:rsidRPr="00C21B41">
              <w:rPr>
                <w:rFonts w:ascii="Arial" w:hAnsi="Arial" w:cs="Arial"/>
                <w:sz w:val="20"/>
              </w:rPr>
              <w:t>building maintenance</w:t>
            </w:r>
            <w:r w:rsidR="00FC3121" w:rsidRPr="00C21B41">
              <w:rPr>
                <w:rFonts w:ascii="Arial" w:hAnsi="Arial" w:cs="Arial"/>
                <w:sz w:val="20"/>
              </w:rPr>
              <w:t>.</w:t>
            </w:r>
          </w:p>
          <w:p w14:paraId="3DB18CE9" w14:textId="77777777" w:rsidR="00791CB4" w:rsidRPr="00C21B41" w:rsidRDefault="005F3605" w:rsidP="00C21B4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Trained and qualified in logistics control and multimodal freight management commencing with the Royal Air Force in 1994. </w:t>
            </w:r>
          </w:p>
          <w:p w14:paraId="5F778A9A" w14:textId="77777777" w:rsidR="00791CB4" w:rsidRPr="00C21B41" w:rsidRDefault="00FC3121" w:rsidP="00C21B4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Skilled in working to strict deadlines, highly organised</w:t>
            </w:r>
            <w:r w:rsidR="00B6239F" w:rsidRPr="00C21B41">
              <w:rPr>
                <w:rFonts w:ascii="Arial" w:hAnsi="Arial" w:cs="Arial"/>
                <w:sz w:val="20"/>
              </w:rPr>
              <w:t>, motivated</w:t>
            </w:r>
            <w:r w:rsidRPr="00C21B41">
              <w:rPr>
                <w:rFonts w:ascii="Arial" w:hAnsi="Arial" w:cs="Arial"/>
                <w:sz w:val="20"/>
              </w:rPr>
              <w:t xml:space="preserve"> and process</w:t>
            </w:r>
            <w:r w:rsidR="00B6239F" w:rsidRPr="00C21B41">
              <w:rPr>
                <w:rFonts w:ascii="Arial" w:hAnsi="Arial" w:cs="Arial"/>
                <w:sz w:val="20"/>
              </w:rPr>
              <w:t>/results</w:t>
            </w:r>
            <w:r w:rsidRPr="00C21B41">
              <w:rPr>
                <w:rFonts w:ascii="Arial" w:hAnsi="Arial" w:cs="Arial"/>
                <w:sz w:val="20"/>
              </w:rPr>
              <w:t xml:space="preserve"> driven.</w:t>
            </w:r>
          </w:p>
          <w:p w14:paraId="080D2C7C" w14:textId="77777777" w:rsidR="00791CB4" w:rsidRPr="00C21B41" w:rsidRDefault="00FC3121" w:rsidP="00C21B4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Adept in developing and implementing procedures to improve efficiency; able to think outside the box.</w:t>
            </w:r>
          </w:p>
          <w:p w14:paraId="7C705228" w14:textId="77777777" w:rsidR="00D25519" w:rsidRPr="00C21B41" w:rsidRDefault="00A47C87" w:rsidP="00C21B41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A proven people manager, leading</w:t>
            </w:r>
            <w:r w:rsidR="0040326E" w:rsidRPr="00C21B41">
              <w:rPr>
                <w:rFonts w:ascii="Arial" w:hAnsi="Arial" w:cs="Arial"/>
                <w:sz w:val="20"/>
              </w:rPr>
              <w:t xml:space="preserve"> by example </w:t>
            </w:r>
            <w:r w:rsidR="002E2E2B" w:rsidRPr="00C21B41">
              <w:rPr>
                <w:rFonts w:ascii="Arial" w:hAnsi="Arial" w:cs="Arial"/>
                <w:sz w:val="20"/>
              </w:rPr>
              <w:t>in</w:t>
            </w:r>
            <w:r w:rsidR="0040326E" w:rsidRPr="00C21B41">
              <w:rPr>
                <w:rFonts w:ascii="Arial" w:hAnsi="Arial" w:cs="Arial"/>
                <w:sz w:val="20"/>
              </w:rPr>
              <w:t xml:space="preserve"> demonstrating</w:t>
            </w:r>
            <w:r w:rsidR="00791CB4" w:rsidRPr="00C21B41">
              <w:rPr>
                <w:rFonts w:ascii="Arial" w:hAnsi="Arial" w:cs="Arial"/>
                <w:sz w:val="20"/>
              </w:rPr>
              <w:t xml:space="preserve"> </w:t>
            </w:r>
            <w:r w:rsidR="0040326E" w:rsidRPr="00C21B41">
              <w:rPr>
                <w:rFonts w:ascii="Arial" w:hAnsi="Arial" w:cs="Arial"/>
                <w:sz w:val="20"/>
              </w:rPr>
              <w:t>high standard</w:t>
            </w:r>
            <w:r w:rsidR="00616752" w:rsidRPr="00C21B41">
              <w:rPr>
                <w:rFonts w:ascii="Arial" w:hAnsi="Arial" w:cs="Arial"/>
                <w:sz w:val="20"/>
              </w:rPr>
              <w:t>s</w:t>
            </w:r>
            <w:r w:rsidR="00791CB4" w:rsidRPr="00C21B41">
              <w:rPr>
                <w:rFonts w:ascii="Arial" w:hAnsi="Arial" w:cs="Arial"/>
                <w:sz w:val="20"/>
              </w:rPr>
              <w:t xml:space="preserve"> of </w:t>
            </w:r>
            <w:r w:rsidRPr="00C21B41">
              <w:rPr>
                <w:rFonts w:ascii="Arial" w:hAnsi="Arial" w:cs="Arial"/>
                <w:sz w:val="20"/>
              </w:rPr>
              <w:t xml:space="preserve">daily </w:t>
            </w:r>
            <w:r w:rsidR="00791CB4" w:rsidRPr="00C21B41">
              <w:rPr>
                <w:rFonts w:ascii="Arial" w:hAnsi="Arial" w:cs="Arial"/>
                <w:sz w:val="20"/>
              </w:rPr>
              <w:t>work pra</w:t>
            </w:r>
            <w:r w:rsidR="0040326E" w:rsidRPr="00C21B41">
              <w:rPr>
                <w:rFonts w:ascii="Arial" w:hAnsi="Arial" w:cs="Arial"/>
                <w:sz w:val="20"/>
              </w:rPr>
              <w:t>ctice.</w:t>
            </w:r>
            <w:r w:rsidR="00791CB4" w:rsidRPr="00C21B41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109A9030" w14:textId="77777777" w:rsidR="004C0D12" w:rsidRPr="006C7CCC" w:rsidRDefault="004C0D12" w:rsidP="00791A0D">
      <w:pPr>
        <w:spacing w:after="0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14"/>
      </w:tblGrid>
      <w:tr w:rsidR="007E7ABF" w:rsidRPr="00C21B41" w14:paraId="7DAA271F" w14:textId="77777777" w:rsidTr="00C21B41">
        <w:tc>
          <w:tcPr>
            <w:tcW w:w="10414" w:type="dxa"/>
            <w:tcBorders>
              <w:top w:val="nil"/>
              <w:left w:val="nil"/>
              <w:bottom w:val="single" w:sz="4" w:space="0" w:color="C80000"/>
              <w:right w:val="nil"/>
            </w:tcBorders>
            <w:shd w:val="clear" w:color="auto" w:fill="auto"/>
          </w:tcPr>
          <w:p w14:paraId="149A4733" w14:textId="77777777" w:rsidR="007E7ABF" w:rsidRPr="00C21B41" w:rsidRDefault="007E7ABF" w:rsidP="00C21B41">
            <w:pPr>
              <w:spacing w:after="0"/>
              <w:contextualSpacing/>
              <w:rPr>
                <w:rFonts w:cs="Arial"/>
                <w:b/>
                <w:color w:val="C80000"/>
              </w:rPr>
            </w:pPr>
            <w:r w:rsidRPr="00C21B41">
              <w:rPr>
                <w:rFonts w:cs="Arial"/>
                <w:b/>
                <w:color w:val="C80000"/>
              </w:rPr>
              <w:t>Key Skills</w:t>
            </w:r>
          </w:p>
        </w:tc>
      </w:tr>
    </w:tbl>
    <w:p w14:paraId="03ABC7ED" w14:textId="77777777" w:rsidR="00FD607B" w:rsidRPr="006C7CCC" w:rsidRDefault="00FD607B" w:rsidP="00791A0D">
      <w:pPr>
        <w:spacing w:after="0"/>
        <w:rPr>
          <w:rFonts w:ascii="Arial" w:hAnsi="Arial" w:cs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95"/>
        <w:gridCol w:w="5419"/>
      </w:tblGrid>
      <w:tr w:rsidR="00FD607B" w:rsidRPr="00C21B41" w14:paraId="7FC4F8B2" w14:textId="77777777" w:rsidTr="00C21B41">
        <w:tc>
          <w:tcPr>
            <w:tcW w:w="5377" w:type="dxa"/>
            <w:shd w:val="clear" w:color="auto" w:fill="auto"/>
          </w:tcPr>
          <w:p w14:paraId="702185B8" w14:textId="77777777" w:rsidR="00FD607B" w:rsidRPr="00C21B41" w:rsidRDefault="00FD607B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Logistics operations</w:t>
            </w:r>
          </w:p>
        </w:tc>
        <w:tc>
          <w:tcPr>
            <w:tcW w:w="5930" w:type="dxa"/>
            <w:shd w:val="clear" w:color="auto" w:fill="auto"/>
          </w:tcPr>
          <w:p w14:paraId="5113CDA4" w14:textId="77777777" w:rsidR="00FD607B" w:rsidRPr="00C21B41" w:rsidRDefault="00FD607B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Compliance: international &amp; domestic</w:t>
            </w:r>
          </w:p>
        </w:tc>
      </w:tr>
      <w:tr w:rsidR="00FD607B" w:rsidRPr="00C21B41" w14:paraId="3BFC84E8" w14:textId="77777777" w:rsidTr="00C21B41">
        <w:tc>
          <w:tcPr>
            <w:tcW w:w="5377" w:type="dxa"/>
            <w:shd w:val="clear" w:color="auto" w:fill="auto"/>
          </w:tcPr>
          <w:p w14:paraId="4285C8FD" w14:textId="77777777" w:rsidR="00FD607B" w:rsidRPr="00C21B41" w:rsidRDefault="00FD607B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Health &amp; Safety</w:t>
            </w:r>
          </w:p>
        </w:tc>
        <w:tc>
          <w:tcPr>
            <w:tcW w:w="5930" w:type="dxa"/>
            <w:shd w:val="clear" w:color="auto" w:fill="auto"/>
          </w:tcPr>
          <w:p w14:paraId="217C635C" w14:textId="77777777" w:rsidR="00FD607B" w:rsidRPr="00C21B41" w:rsidRDefault="00AF00EC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Import &amp; export</w:t>
            </w:r>
          </w:p>
        </w:tc>
      </w:tr>
      <w:tr w:rsidR="00FD607B" w:rsidRPr="00C21B41" w14:paraId="77E44D1E" w14:textId="77777777" w:rsidTr="00C21B41">
        <w:tc>
          <w:tcPr>
            <w:tcW w:w="5377" w:type="dxa"/>
            <w:shd w:val="clear" w:color="auto" w:fill="auto"/>
          </w:tcPr>
          <w:p w14:paraId="618392DE" w14:textId="77777777" w:rsidR="00FD607B" w:rsidRPr="00C21B41" w:rsidRDefault="00EF7E74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Multimodal logistics</w:t>
            </w:r>
          </w:p>
        </w:tc>
        <w:tc>
          <w:tcPr>
            <w:tcW w:w="5930" w:type="dxa"/>
            <w:shd w:val="clear" w:color="auto" w:fill="auto"/>
          </w:tcPr>
          <w:p w14:paraId="0FA63FA5" w14:textId="77777777" w:rsidR="00FD607B" w:rsidRPr="00C21B41" w:rsidRDefault="00EF7E74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Fire Warden + fire regulations compliance</w:t>
            </w:r>
          </w:p>
        </w:tc>
      </w:tr>
      <w:tr w:rsidR="00FD607B" w:rsidRPr="00C21B41" w14:paraId="478F5C82" w14:textId="77777777" w:rsidTr="00C21B41">
        <w:tc>
          <w:tcPr>
            <w:tcW w:w="5377" w:type="dxa"/>
            <w:shd w:val="clear" w:color="auto" w:fill="auto"/>
          </w:tcPr>
          <w:p w14:paraId="0C6F703D" w14:textId="77777777" w:rsidR="00FD607B" w:rsidRPr="00C21B41" w:rsidRDefault="00AF00EC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Staff management and development</w:t>
            </w:r>
          </w:p>
        </w:tc>
        <w:tc>
          <w:tcPr>
            <w:tcW w:w="5930" w:type="dxa"/>
            <w:shd w:val="clear" w:color="auto" w:fill="auto"/>
          </w:tcPr>
          <w:p w14:paraId="2A317CD9" w14:textId="77777777" w:rsidR="00FD607B" w:rsidRPr="00C21B41" w:rsidRDefault="00EF7E74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C</w:t>
            </w:r>
            <w:r w:rsidR="00FD607B" w:rsidRPr="00C21B41">
              <w:rPr>
                <w:rFonts w:ascii="Arial" w:hAnsi="Arial" w:cs="Arial"/>
              </w:rPr>
              <w:t>orporate targets</w:t>
            </w:r>
            <w:r w:rsidRPr="00C21B41">
              <w:rPr>
                <w:rFonts w:ascii="Arial" w:hAnsi="Arial" w:cs="Arial"/>
              </w:rPr>
              <w:t xml:space="preserve"> and deadlines</w:t>
            </w:r>
          </w:p>
        </w:tc>
      </w:tr>
      <w:tr w:rsidR="00FD607B" w:rsidRPr="00C21B41" w14:paraId="53BD7AA3" w14:textId="77777777" w:rsidTr="00C21B41">
        <w:tc>
          <w:tcPr>
            <w:tcW w:w="5377" w:type="dxa"/>
            <w:shd w:val="clear" w:color="auto" w:fill="auto"/>
          </w:tcPr>
          <w:p w14:paraId="61DCD299" w14:textId="77777777" w:rsidR="00FD607B" w:rsidRPr="00C21B41" w:rsidRDefault="00FD607B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Costing/budgets</w:t>
            </w:r>
          </w:p>
        </w:tc>
        <w:tc>
          <w:tcPr>
            <w:tcW w:w="5930" w:type="dxa"/>
            <w:shd w:val="clear" w:color="auto" w:fill="auto"/>
          </w:tcPr>
          <w:p w14:paraId="6F881C95" w14:textId="77777777" w:rsidR="00FD607B" w:rsidRPr="00C21B41" w:rsidRDefault="00FD607B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Planning &amp; scheduling</w:t>
            </w:r>
          </w:p>
        </w:tc>
      </w:tr>
      <w:tr w:rsidR="00FD607B" w:rsidRPr="00C21B41" w14:paraId="3AD0BFBE" w14:textId="77777777" w:rsidTr="00C21B41">
        <w:tc>
          <w:tcPr>
            <w:tcW w:w="5377" w:type="dxa"/>
            <w:shd w:val="clear" w:color="auto" w:fill="auto"/>
          </w:tcPr>
          <w:p w14:paraId="27169875" w14:textId="77777777" w:rsidR="00FD607B" w:rsidRPr="00C21B41" w:rsidRDefault="00AF00EC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Stock control</w:t>
            </w:r>
          </w:p>
        </w:tc>
        <w:tc>
          <w:tcPr>
            <w:tcW w:w="5930" w:type="dxa"/>
            <w:shd w:val="clear" w:color="auto" w:fill="auto"/>
          </w:tcPr>
          <w:p w14:paraId="28E380CB" w14:textId="77777777" w:rsidR="00FD607B" w:rsidRPr="00C21B41" w:rsidRDefault="00FD607B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Analysis and feasibility studies</w:t>
            </w:r>
          </w:p>
        </w:tc>
      </w:tr>
      <w:tr w:rsidR="00FD607B" w:rsidRPr="00C21B41" w14:paraId="77FFD7C9" w14:textId="77777777" w:rsidTr="00C21B41">
        <w:tc>
          <w:tcPr>
            <w:tcW w:w="5377" w:type="dxa"/>
            <w:shd w:val="clear" w:color="auto" w:fill="auto"/>
          </w:tcPr>
          <w:p w14:paraId="7558A740" w14:textId="77777777" w:rsidR="00FD607B" w:rsidRPr="00C21B41" w:rsidRDefault="00FD607B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Logistical solutions &amp; contingencies</w:t>
            </w:r>
          </w:p>
        </w:tc>
        <w:tc>
          <w:tcPr>
            <w:tcW w:w="5930" w:type="dxa"/>
            <w:shd w:val="clear" w:color="auto" w:fill="auto"/>
          </w:tcPr>
          <w:p w14:paraId="65152A2C" w14:textId="77777777" w:rsidR="00FD607B" w:rsidRPr="00C21B41" w:rsidRDefault="00FD607B" w:rsidP="00C21B41">
            <w:pPr>
              <w:pStyle w:val="BodyText3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C21B41">
              <w:rPr>
                <w:rFonts w:ascii="Arial" w:hAnsi="Arial" w:cs="Arial"/>
              </w:rPr>
              <w:t>Audit  &amp; change management</w:t>
            </w:r>
          </w:p>
        </w:tc>
      </w:tr>
    </w:tbl>
    <w:p w14:paraId="2D063940" w14:textId="77777777" w:rsidR="004C0D12" w:rsidRPr="006C7CCC" w:rsidRDefault="004C0D12" w:rsidP="00791A0D">
      <w:pPr>
        <w:spacing w:after="0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14"/>
      </w:tblGrid>
      <w:tr w:rsidR="00D46849" w:rsidRPr="00C21B41" w14:paraId="3CADB7CA" w14:textId="77777777" w:rsidTr="00C21B41">
        <w:tc>
          <w:tcPr>
            <w:tcW w:w="10414" w:type="dxa"/>
            <w:tcBorders>
              <w:top w:val="nil"/>
              <w:left w:val="nil"/>
              <w:bottom w:val="single" w:sz="4" w:space="0" w:color="C80000"/>
              <w:right w:val="nil"/>
            </w:tcBorders>
            <w:shd w:val="clear" w:color="auto" w:fill="auto"/>
          </w:tcPr>
          <w:p w14:paraId="62CF1035" w14:textId="77777777" w:rsidR="00D46849" w:rsidRPr="00C21B41" w:rsidRDefault="00466F33" w:rsidP="00C21B41">
            <w:pPr>
              <w:spacing w:after="0"/>
              <w:contextualSpacing/>
              <w:rPr>
                <w:rFonts w:cs="Arial"/>
                <w:b/>
                <w:color w:val="C80000"/>
              </w:rPr>
            </w:pPr>
            <w:r w:rsidRPr="00C21B41">
              <w:rPr>
                <w:rFonts w:cs="Arial"/>
                <w:b/>
                <w:color w:val="C80000"/>
              </w:rPr>
              <w:t>Career History</w:t>
            </w:r>
          </w:p>
        </w:tc>
      </w:tr>
    </w:tbl>
    <w:p w14:paraId="6F70A7DB" w14:textId="77777777" w:rsidR="004C0D12" w:rsidRPr="006C7CCC" w:rsidRDefault="004C0D12" w:rsidP="00791A0D">
      <w:pPr>
        <w:spacing w:after="0"/>
        <w:contextualSpacing/>
        <w:rPr>
          <w:rFonts w:ascii="Arial" w:hAnsi="Arial" w:cs="Arial"/>
          <w:sz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14"/>
      </w:tblGrid>
      <w:tr w:rsidR="00D25519" w:rsidRPr="00C21B41" w14:paraId="43A15704" w14:textId="77777777" w:rsidTr="00C21B41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476D7" w14:textId="45DEA9E1" w:rsidR="00056038" w:rsidRPr="00C21B41" w:rsidRDefault="00884111" w:rsidP="00C21B41">
            <w:pPr>
              <w:spacing w:after="0"/>
              <w:rPr>
                <w:rFonts w:ascii="Arial" w:hAnsi="Arial" w:cs="Arial"/>
                <w:b/>
                <w:sz w:val="20"/>
              </w:rPr>
            </w:pPr>
            <w:hyperlink r:id="rId11" w:history="1">
              <w:r w:rsidR="00056038" w:rsidRPr="00C21B41">
                <w:rPr>
                  <w:rStyle w:val="Hyperlink"/>
                  <w:rFonts w:ascii="Arial" w:hAnsi="Arial" w:cs="Arial"/>
                  <w:b/>
                  <w:sz w:val="20"/>
                </w:rPr>
                <w:t>Roadways Container Logistics</w:t>
              </w:r>
            </w:hyperlink>
            <w:r w:rsidR="00056038" w:rsidRPr="00C21B41">
              <w:rPr>
                <w:rFonts w:ascii="Arial" w:hAnsi="Arial" w:cs="Arial"/>
                <w:b/>
                <w:sz w:val="20"/>
              </w:rPr>
              <w:t xml:space="preserve">, </w:t>
            </w:r>
            <w:r w:rsidR="00056038" w:rsidRPr="00C21B41">
              <w:rPr>
                <w:rFonts w:ascii="Arial" w:hAnsi="Arial" w:cs="Arial"/>
                <w:sz w:val="20"/>
              </w:rPr>
              <w:t>Southampton</w:t>
            </w:r>
            <w:r w:rsidR="00056038" w:rsidRPr="00C21B41">
              <w:rPr>
                <w:rFonts w:ascii="Arial" w:hAnsi="Arial" w:cs="Arial"/>
                <w:b/>
                <w:sz w:val="20"/>
              </w:rPr>
              <w:t xml:space="preserve">                                                         </w:t>
            </w:r>
            <w:r w:rsidR="006C7CCC" w:rsidRPr="00C21B41">
              <w:rPr>
                <w:rFonts w:ascii="Arial" w:hAnsi="Arial" w:cs="Arial"/>
                <w:b/>
                <w:sz w:val="20"/>
              </w:rPr>
              <w:t xml:space="preserve">                            </w:t>
            </w:r>
            <w:r w:rsidR="002502B8" w:rsidRPr="00C21B41">
              <w:rPr>
                <w:rFonts w:ascii="Arial" w:hAnsi="Arial" w:cs="Arial"/>
                <w:b/>
                <w:sz w:val="20"/>
              </w:rPr>
              <w:t xml:space="preserve">  </w:t>
            </w:r>
            <w:r w:rsidR="00056038" w:rsidRPr="00C21B41">
              <w:rPr>
                <w:rFonts w:ascii="Arial" w:hAnsi="Arial" w:cs="Arial"/>
                <w:b/>
                <w:sz w:val="20"/>
              </w:rPr>
              <w:t>1997 – 2014</w:t>
            </w:r>
          </w:p>
          <w:p w14:paraId="0AB000BB" w14:textId="77777777" w:rsidR="00742DC5" w:rsidRPr="00C21B41" w:rsidRDefault="00471338" w:rsidP="00C21B41">
            <w:p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Leading, UK based</w:t>
            </w:r>
            <w:r w:rsidR="00742DC5" w:rsidRPr="00C21B41">
              <w:rPr>
                <w:rFonts w:ascii="Arial" w:hAnsi="Arial" w:cs="Arial"/>
                <w:sz w:val="20"/>
              </w:rPr>
              <w:t xml:space="preserve"> freight, container and haulage specialists.</w:t>
            </w:r>
          </w:p>
          <w:p w14:paraId="1D18CB9F" w14:textId="77777777" w:rsidR="00742DC5" w:rsidRPr="00C21B41" w:rsidRDefault="00742DC5" w:rsidP="00C21B41">
            <w:pPr>
              <w:spacing w:after="0"/>
              <w:rPr>
                <w:rFonts w:ascii="Arial" w:hAnsi="Arial" w:cs="Arial"/>
                <w:sz w:val="10"/>
              </w:rPr>
            </w:pPr>
          </w:p>
          <w:p w14:paraId="5B484364" w14:textId="3CFDE194" w:rsidR="00711299" w:rsidRPr="00C21B41" w:rsidRDefault="00711299" w:rsidP="00C21B41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 w:rsidRPr="00C21B41">
              <w:rPr>
                <w:rFonts w:ascii="Arial" w:hAnsi="Arial" w:cs="Arial"/>
                <w:b/>
                <w:i/>
                <w:sz w:val="20"/>
              </w:rPr>
              <w:t xml:space="preserve">Depot Administrator                                                                                                     </w:t>
            </w:r>
            <w:r w:rsidR="006C7CCC" w:rsidRPr="00C21B41">
              <w:rPr>
                <w:rFonts w:ascii="Arial" w:hAnsi="Arial" w:cs="Arial"/>
                <w:b/>
                <w:i/>
                <w:sz w:val="20"/>
              </w:rPr>
              <w:t xml:space="preserve">                           </w:t>
            </w:r>
            <w:r w:rsidRPr="00C21B41">
              <w:rPr>
                <w:rFonts w:ascii="Arial" w:hAnsi="Arial" w:cs="Arial"/>
                <w:b/>
                <w:i/>
                <w:sz w:val="20"/>
              </w:rPr>
              <w:t>2004 – 2014</w:t>
            </w:r>
          </w:p>
          <w:p w14:paraId="7E4E28BE" w14:textId="77777777" w:rsidR="007023FE" w:rsidRPr="00C21B41" w:rsidRDefault="002E4377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Promoted from Senior Controller and responsible for the m</w:t>
            </w:r>
            <w:r w:rsidR="007023FE" w:rsidRPr="00C21B41">
              <w:rPr>
                <w:rFonts w:ascii="Arial" w:hAnsi="Arial" w:cs="Arial"/>
                <w:sz w:val="20"/>
              </w:rPr>
              <w:t xml:space="preserve">anagement </w:t>
            </w:r>
            <w:r w:rsidR="00283C7A" w:rsidRPr="00C21B41">
              <w:rPr>
                <w:rFonts w:ascii="Arial" w:hAnsi="Arial" w:cs="Arial"/>
                <w:sz w:val="20"/>
              </w:rPr>
              <w:t xml:space="preserve">and smooth running </w:t>
            </w:r>
            <w:r w:rsidR="007023FE" w:rsidRPr="00C21B41">
              <w:rPr>
                <w:rFonts w:ascii="Arial" w:hAnsi="Arial" w:cs="Arial"/>
                <w:sz w:val="20"/>
              </w:rPr>
              <w:t xml:space="preserve">of </w:t>
            </w:r>
            <w:r w:rsidR="00283C7A" w:rsidRPr="00C21B41">
              <w:rPr>
                <w:rFonts w:ascii="Arial" w:hAnsi="Arial" w:cs="Arial"/>
                <w:sz w:val="20"/>
              </w:rPr>
              <w:t xml:space="preserve">all aspects of </w:t>
            </w:r>
            <w:r w:rsidR="00C041B0" w:rsidRPr="00C21B41">
              <w:rPr>
                <w:rFonts w:ascii="Arial" w:hAnsi="Arial" w:cs="Arial"/>
                <w:sz w:val="20"/>
              </w:rPr>
              <w:t>two</w:t>
            </w:r>
            <w:r w:rsidR="007023FE" w:rsidRPr="00C21B41">
              <w:rPr>
                <w:rFonts w:ascii="Arial" w:hAnsi="Arial" w:cs="Arial"/>
                <w:sz w:val="20"/>
              </w:rPr>
              <w:t xml:space="preserve"> busy transport depots</w:t>
            </w:r>
            <w:r w:rsidR="00283C7A" w:rsidRPr="00C21B41">
              <w:rPr>
                <w:rFonts w:ascii="Arial" w:hAnsi="Arial" w:cs="Arial"/>
                <w:sz w:val="20"/>
              </w:rPr>
              <w:t>.</w:t>
            </w:r>
            <w:r w:rsidR="001D1C06" w:rsidRPr="00C21B41">
              <w:rPr>
                <w:rFonts w:ascii="Arial" w:hAnsi="Arial" w:cs="Arial"/>
                <w:sz w:val="20"/>
              </w:rPr>
              <w:t xml:space="preserve">  The role was an amalgamation of the current and previous position</w:t>
            </w:r>
            <w:r w:rsidR="00A0761A" w:rsidRPr="00C21B41">
              <w:rPr>
                <w:rFonts w:ascii="Arial" w:hAnsi="Arial" w:cs="Arial"/>
                <w:sz w:val="20"/>
              </w:rPr>
              <w:t>.</w:t>
            </w:r>
          </w:p>
          <w:p w14:paraId="177E03ED" w14:textId="6B1C92AB" w:rsidR="004823A9" w:rsidRPr="00C21B41" w:rsidRDefault="00C35522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Prepared</w:t>
            </w:r>
            <w:r w:rsidR="00400B89" w:rsidRPr="00C21B41">
              <w:rPr>
                <w:rFonts w:ascii="Arial" w:hAnsi="Arial" w:cs="Arial"/>
                <w:sz w:val="20"/>
              </w:rPr>
              <w:t xml:space="preserve"> weekly payroll, including timesheets, all calculations for c</w:t>
            </w:r>
            <w:r w:rsidRPr="00C21B41">
              <w:rPr>
                <w:rFonts w:ascii="Arial" w:hAnsi="Arial" w:cs="Arial"/>
                <w:sz w:val="20"/>
              </w:rPr>
              <w:t>irca</w:t>
            </w:r>
            <w:r w:rsidR="00D936A8" w:rsidRPr="00C21B41">
              <w:rPr>
                <w:rFonts w:ascii="Arial" w:hAnsi="Arial" w:cs="Arial"/>
                <w:sz w:val="20"/>
              </w:rPr>
              <w:t xml:space="preserve"> 150 drivers</w:t>
            </w:r>
            <w:r w:rsidR="004823A9" w:rsidRPr="00C21B41">
              <w:rPr>
                <w:rFonts w:ascii="Arial" w:hAnsi="Arial" w:cs="Arial"/>
                <w:sz w:val="20"/>
              </w:rPr>
              <w:t>.</w:t>
            </w:r>
          </w:p>
          <w:p w14:paraId="58695B29" w14:textId="77777777" w:rsidR="00580D96" w:rsidRPr="00C21B41" w:rsidRDefault="00C35522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Administered</w:t>
            </w:r>
            <w:r w:rsidR="00AC0A83" w:rsidRPr="00C21B41">
              <w:rPr>
                <w:rFonts w:ascii="Arial" w:hAnsi="Arial" w:cs="Arial"/>
                <w:sz w:val="20"/>
              </w:rPr>
              <w:t xml:space="preserve"> all office processes including general office needs, purchase orders and supplier invoices</w:t>
            </w:r>
            <w:r w:rsidR="00406675" w:rsidRPr="00C21B41">
              <w:rPr>
                <w:rFonts w:ascii="Arial" w:hAnsi="Arial" w:cs="Arial"/>
                <w:sz w:val="20"/>
              </w:rPr>
              <w:t>, working to strict deadlines and company objectives and targets</w:t>
            </w:r>
            <w:r w:rsidR="00AC0A83" w:rsidRPr="00C21B41">
              <w:rPr>
                <w:rFonts w:ascii="Arial" w:hAnsi="Arial" w:cs="Arial"/>
                <w:sz w:val="20"/>
              </w:rPr>
              <w:t>.</w:t>
            </w:r>
          </w:p>
          <w:p w14:paraId="5CDB1959" w14:textId="77777777" w:rsidR="00585284" w:rsidRPr="00C21B41" w:rsidRDefault="00580D96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Expedited logistical solutions and contingencies.</w:t>
            </w:r>
          </w:p>
          <w:p w14:paraId="5C6842EC" w14:textId="77777777" w:rsidR="00135C3A" w:rsidRPr="00C21B41" w:rsidRDefault="00585284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Implemented change management solutions and feasibility studies.</w:t>
            </w:r>
          </w:p>
          <w:p w14:paraId="26DC3E8A" w14:textId="77777777" w:rsidR="00AC0A83" w:rsidRPr="00C21B41" w:rsidRDefault="00135C3A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Review</w:t>
            </w:r>
            <w:r w:rsidR="00580D96" w:rsidRPr="00C21B41">
              <w:rPr>
                <w:rFonts w:ascii="Arial" w:hAnsi="Arial" w:cs="Arial"/>
                <w:sz w:val="20"/>
              </w:rPr>
              <w:t xml:space="preserve">ed </w:t>
            </w:r>
            <w:r w:rsidRPr="00C21B41">
              <w:rPr>
                <w:rFonts w:ascii="Arial" w:hAnsi="Arial" w:cs="Arial"/>
                <w:sz w:val="20"/>
              </w:rPr>
              <w:t>service providers and rates.</w:t>
            </w:r>
          </w:p>
          <w:p w14:paraId="7D2FDCE3" w14:textId="3D63B000" w:rsidR="00D46E73" w:rsidRPr="00C21B41" w:rsidRDefault="00393862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Management and reconciliation of petty cash for the two depots.</w:t>
            </w:r>
          </w:p>
          <w:p w14:paraId="6A57EFB3" w14:textId="77777777" w:rsidR="00AC0A83" w:rsidRPr="00C21B41" w:rsidRDefault="00C35522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Managed and developed</w:t>
            </w:r>
            <w:r w:rsidR="00AC0A83" w:rsidRPr="00C21B41">
              <w:rPr>
                <w:rFonts w:ascii="Arial" w:hAnsi="Arial" w:cs="Arial"/>
                <w:sz w:val="20"/>
              </w:rPr>
              <w:t xml:space="preserve"> three administrative staff.</w:t>
            </w:r>
          </w:p>
          <w:p w14:paraId="4A938F60" w14:textId="77777777" w:rsidR="00AC0A83" w:rsidRPr="00C21B41" w:rsidRDefault="00C35522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Handled</w:t>
            </w:r>
            <w:r w:rsidR="00AC0A83" w:rsidRPr="00C21B41">
              <w:rPr>
                <w:rFonts w:ascii="Arial" w:hAnsi="Arial" w:cs="Arial"/>
                <w:sz w:val="20"/>
              </w:rPr>
              <w:t xml:space="preserve"> all personnel records and disciplinary</w:t>
            </w:r>
            <w:r w:rsidR="002152A5" w:rsidRPr="00C21B41">
              <w:rPr>
                <w:rFonts w:ascii="Arial" w:hAnsi="Arial" w:cs="Arial"/>
                <w:sz w:val="20"/>
              </w:rPr>
              <w:t xml:space="preserve"> procedures for office and </w:t>
            </w:r>
            <w:r w:rsidR="00AC0A83" w:rsidRPr="00C21B41">
              <w:rPr>
                <w:rFonts w:ascii="Arial" w:hAnsi="Arial" w:cs="Arial"/>
                <w:sz w:val="20"/>
              </w:rPr>
              <w:t>s</w:t>
            </w:r>
            <w:r w:rsidR="002152A5" w:rsidRPr="00C21B41">
              <w:rPr>
                <w:rFonts w:ascii="Arial" w:hAnsi="Arial" w:cs="Arial"/>
                <w:sz w:val="20"/>
              </w:rPr>
              <w:t>u</w:t>
            </w:r>
            <w:r w:rsidR="00AC0A83" w:rsidRPr="00C21B41">
              <w:rPr>
                <w:rFonts w:ascii="Arial" w:hAnsi="Arial" w:cs="Arial"/>
                <w:sz w:val="20"/>
              </w:rPr>
              <w:t>b contractor staff.</w:t>
            </w:r>
          </w:p>
          <w:p w14:paraId="19F03E8D" w14:textId="77777777" w:rsidR="00135C3A" w:rsidRPr="00C21B41" w:rsidRDefault="00AD5A33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Facilities management, including buildi</w:t>
            </w:r>
            <w:r w:rsidR="00EE7B71" w:rsidRPr="00C21B41">
              <w:rPr>
                <w:rFonts w:ascii="Arial" w:hAnsi="Arial" w:cs="Arial"/>
                <w:sz w:val="20"/>
              </w:rPr>
              <w:t>ngs and property maintenance and</w:t>
            </w:r>
            <w:r w:rsidRPr="00C21B41">
              <w:rPr>
                <w:rFonts w:ascii="Arial" w:hAnsi="Arial" w:cs="Arial"/>
                <w:sz w:val="20"/>
              </w:rPr>
              <w:t xml:space="preserve"> housekeeping. </w:t>
            </w:r>
          </w:p>
          <w:p w14:paraId="309C778C" w14:textId="77777777" w:rsidR="00AD5A33" w:rsidRPr="00C21B41" w:rsidRDefault="00135C3A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Adherence to SLA’s and </w:t>
            </w:r>
            <w:r w:rsidR="00EE7B71" w:rsidRPr="00C21B41">
              <w:rPr>
                <w:rFonts w:ascii="Arial" w:hAnsi="Arial" w:cs="Arial"/>
                <w:sz w:val="20"/>
              </w:rPr>
              <w:t>Health &amp; Safety practices.</w:t>
            </w:r>
          </w:p>
          <w:p w14:paraId="7DA304E8" w14:textId="77777777" w:rsidR="006951CD" w:rsidRPr="00C21B41" w:rsidRDefault="00301017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Fire Warden and associated role</w:t>
            </w:r>
            <w:r w:rsidR="00AD5A33" w:rsidRPr="00C21B41">
              <w:rPr>
                <w:rFonts w:ascii="Arial" w:hAnsi="Arial" w:cs="Arial"/>
                <w:sz w:val="20"/>
              </w:rPr>
              <w:t xml:space="preserve"> responsibilities.</w:t>
            </w:r>
          </w:p>
          <w:p w14:paraId="72002A52" w14:textId="77777777" w:rsidR="006951CD" w:rsidRPr="00C21B41" w:rsidRDefault="006951CD" w:rsidP="00C21B41">
            <w:pPr>
              <w:spacing w:after="0"/>
              <w:rPr>
                <w:rFonts w:ascii="Arial" w:hAnsi="Arial" w:cs="Arial"/>
                <w:sz w:val="10"/>
              </w:rPr>
            </w:pPr>
          </w:p>
          <w:p w14:paraId="0B647751" w14:textId="70F40C27" w:rsidR="006951CD" w:rsidRPr="00C21B41" w:rsidRDefault="006951CD" w:rsidP="00C21B41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 w:rsidRPr="00C21B41">
              <w:rPr>
                <w:rFonts w:ascii="Arial" w:hAnsi="Arial" w:cs="Arial"/>
                <w:b/>
                <w:i/>
                <w:sz w:val="20"/>
              </w:rPr>
              <w:t xml:space="preserve">Senior Controller                                                                                                            </w:t>
            </w:r>
            <w:r w:rsidR="006C7CCC" w:rsidRPr="00C21B41">
              <w:rPr>
                <w:rFonts w:ascii="Arial" w:hAnsi="Arial" w:cs="Arial"/>
                <w:b/>
                <w:i/>
                <w:sz w:val="20"/>
              </w:rPr>
              <w:t xml:space="preserve">                          </w:t>
            </w:r>
            <w:r w:rsidRPr="00C21B41">
              <w:rPr>
                <w:rFonts w:ascii="Arial" w:hAnsi="Arial" w:cs="Arial"/>
                <w:b/>
                <w:i/>
                <w:sz w:val="20"/>
              </w:rPr>
              <w:t>2002 – 2004</w:t>
            </w:r>
          </w:p>
          <w:p w14:paraId="284204B7" w14:textId="77777777" w:rsidR="00C35522" w:rsidRPr="00C21B41" w:rsidRDefault="006A62CC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Promoted from Traffic Operator and responsible for</w:t>
            </w:r>
            <w:r w:rsidR="00C35522" w:rsidRPr="00C21B41">
              <w:rPr>
                <w:rFonts w:ascii="Arial" w:hAnsi="Arial" w:cs="Arial"/>
                <w:sz w:val="20"/>
              </w:rPr>
              <w:t xml:space="preserve"> all documentation and administration of circa 80 drivers.</w:t>
            </w:r>
          </w:p>
          <w:p w14:paraId="07BBB35B" w14:textId="77777777" w:rsidR="00C35522" w:rsidRPr="00C21B41" w:rsidRDefault="00C35522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Ensured compliance with Department of Transport for all drivers and the depot, as well as Health &amp; Safety Regulations.</w:t>
            </w:r>
          </w:p>
          <w:p w14:paraId="46DC597D" w14:textId="359F3F5C" w:rsidR="00BC2E40" w:rsidRPr="00C21B41" w:rsidRDefault="00C35522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Managed payments to haulage subcontractors f</w:t>
            </w:r>
            <w:r w:rsidR="00A132BC" w:rsidRPr="00C21B41">
              <w:rPr>
                <w:rFonts w:ascii="Arial" w:hAnsi="Arial" w:cs="Arial"/>
                <w:sz w:val="20"/>
              </w:rPr>
              <w:t xml:space="preserve">ollowing </w:t>
            </w:r>
            <w:r w:rsidR="000C12A3" w:rsidRPr="00C21B41">
              <w:rPr>
                <w:rFonts w:ascii="Arial" w:hAnsi="Arial" w:cs="Arial"/>
                <w:sz w:val="20"/>
              </w:rPr>
              <w:t>tachograph</w:t>
            </w:r>
            <w:r w:rsidR="00A132BC" w:rsidRPr="00C21B41">
              <w:rPr>
                <w:rFonts w:ascii="Arial" w:hAnsi="Arial" w:cs="Arial"/>
                <w:sz w:val="20"/>
              </w:rPr>
              <w:t xml:space="preserve"> analysis,</w:t>
            </w:r>
            <w:r w:rsidRPr="00C21B41">
              <w:rPr>
                <w:rFonts w:ascii="Arial" w:hAnsi="Arial" w:cs="Arial"/>
                <w:sz w:val="20"/>
              </w:rPr>
              <w:t xml:space="preserve"> agreement of </w:t>
            </w:r>
            <w:r w:rsidR="000D57A2" w:rsidRPr="00C21B41">
              <w:rPr>
                <w:rFonts w:ascii="Arial" w:hAnsi="Arial" w:cs="Arial"/>
                <w:sz w:val="20"/>
              </w:rPr>
              <w:t xml:space="preserve">operator </w:t>
            </w:r>
            <w:r w:rsidRPr="00C21B41">
              <w:rPr>
                <w:rFonts w:ascii="Arial" w:hAnsi="Arial" w:cs="Arial"/>
                <w:sz w:val="20"/>
              </w:rPr>
              <w:t>timesheets</w:t>
            </w:r>
            <w:r w:rsidR="00A132BC" w:rsidRPr="00C21B41">
              <w:rPr>
                <w:rFonts w:ascii="Arial" w:hAnsi="Arial" w:cs="Arial"/>
                <w:sz w:val="20"/>
              </w:rPr>
              <w:t xml:space="preserve"> and wages calculations</w:t>
            </w:r>
            <w:r w:rsidRPr="00C21B41">
              <w:rPr>
                <w:rFonts w:ascii="Arial" w:hAnsi="Arial" w:cs="Arial"/>
                <w:sz w:val="20"/>
              </w:rPr>
              <w:t>.</w:t>
            </w:r>
          </w:p>
          <w:p w14:paraId="5D44CC58" w14:textId="77777777" w:rsidR="009C0EC2" w:rsidRPr="00C21B41" w:rsidRDefault="009C0EC2" w:rsidP="00C21B41">
            <w:pPr>
              <w:spacing w:after="0"/>
              <w:rPr>
                <w:rFonts w:ascii="Arial" w:hAnsi="Arial" w:cs="Arial"/>
                <w:sz w:val="10"/>
              </w:rPr>
            </w:pPr>
          </w:p>
          <w:p w14:paraId="33602C54" w14:textId="422E0CCA" w:rsidR="009C0EC2" w:rsidRPr="00C21B41" w:rsidRDefault="009C0EC2" w:rsidP="00C21B41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 w:rsidRPr="00C21B41">
              <w:rPr>
                <w:rFonts w:ascii="Arial" w:hAnsi="Arial" w:cs="Arial"/>
                <w:b/>
                <w:i/>
                <w:sz w:val="20"/>
              </w:rPr>
              <w:t xml:space="preserve">Traffic Operator                                                                                                             </w:t>
            </w:r>
            <w:r w:rsidR="006C7CCC" w:rsidRPr="00C21B41">
              <w:rPr>
                <w:rFonts w:ascii="Arial" w:hAnsi="Arial" w:cs="Arial"/>
                <w:b/>
                <w:i/>
                <w:sz w:val="20"/>
              </w:rPr>
              <w:t xml:space="preserve">                           </w:t>
            </w:r>
            <w:r w:rsidRPr="00C21B41">
              <w:rPr>
                <w:rFonts w:ascii="Arial" w:hAnsi="Arial" w:cs="Arial"/>
                <w:b/>
                <w:i/>
                <w:sz w:val="20"/>
              </w:rPr>
              <w:t>2000 – 2002</w:t>
            </w:r>
          </w:p>
          <w:p w14:paraId="0B915CA0" w14:textId="77777777" w:rsidR="00C830D9" w:rsidRPr="00C21B41" w:rsidRDefault="00C830D9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Promoted from Senior </w:t>
            </w:r>
            <w:r w:rsidR="000428DA" w:rsidRPr="00C21B41">
              <w:rPr>
                <w:rFonts w:ascii="Arial" w:hAnsi="Arial" w:cs="Arial"/>
                <w:sz w:val="20"/>
              </w:rPr>
              <w:t>Dispatch</w:t>
            </w:r>
            <w:r w:rsidRPr="00C21B41">
              <w:rPr>
                <w:rFonts w:ascii="Arial" w:hAnsi="Arial" w:cs="Arial"/>
                <w:sz w:val="20"/>
              </w:rPr>
              <w:t xml:space="preserve"> Coordinator and responsible for the m</w:t>
            </w:r>
            <w:r w:rsidR="00580D96" w:rsidRPr="00C21B41">
              <w:rPr>
                <w:rFonts w:ascii="Arial" w:hAnsi="Arial" w:cs="Arial"/>
                <w:sz w:val="20"/>
              </w:rPr>
              <w:t>anage</w:t>
            </w:r>
            <w:r w:rsidR="000428DA" w:rsidRPr="00C21B41">
              <w:rPr>
                <w:rFonts w:ascii="Arial" w:hAnsi="Arial" w:cs="Arial"/>
                <w:sz w:val="20"/>
              </w:rPr>
              <w:t>ment and control of</w:t>
            </w:r>
            <w:r w:rsidR="00580D96" w:rsidRPr="00C21B41">
              <w:rPr>
                <w:rFonts w:ascii="Arial" w:hAnsi="Arial" w:cs="Arial"/>
                <w:sz w:val="20"/>
              </w:rPr>
              <w:t xml:space="preserve"> a fleet of circa 40 vehicles (b</w:t>
            </w:r>
            <w:r w:rsidRPr="00C21B41">
              <w:rPr>
                <w:rFonts w:ascii="Arial" w:hAnsi="Arial" w:cs="Arial"/>
                <w:sz w:val="20"/>
              </w:rPr>
              <w:t>oth company and subcontracted).</w:t>
            </w:r>
          </w:p>
          <w:p w14:paraId="629B0BE3" w14:textId="77777777" w:rsidR="00C50A75" w:rsidRPr="00C21B41" w:rsidRDefault="00C830D9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Monitored</w:t>
            </w:r>
            <w:r w:rsidR="00580D96" w:rsidRPr="00C21B41">
              <w:rPr>
                <w:rFonts w:ascii="Arial" w:hAnsi="Arial" w:cs="Arial"/>
                <w:sz w:val="20"/>
              </w:rPr>
              <w:t xml:space="preserve"> KPI’s, % vehicle fill and cost per mill.</w:t>
            </w:r>
          </w:p>
          <w:p w14:paraId="6BE1AFBC" w14:textId="12E5C033" w:rsidR="00FB56E7" w:rsidRPr="00C21B41" w:rsidRDefault="00FB56E7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Scheduled and coordinated haulage consignments.</w:t>
            </w:r>
          </w:p>
          <w:p w14:paraId="620A69FE" w14:textId="77777777" w:rsidR="005D12F2" w:rsidRPr="00C21B41" w:rsidRDefault="00C50A75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Managed </w:t>
            </w:r>
            <w:r w:rsidR="00ED6DD1" w:rsidRPr="00C21B41">
              <w:rPr>
                <w:rFonts w:ascii="Arial" w:hAnsi="Arial" w:cs="Arial"/>
                <w:sz w:val="20"/>
              </w:rPr>
              <w:t xml:space="preserve">delivery </w:t>
            </w:r>
            <w:r w:rsidRPr="00C21B41">
              <w:rPr>
                <w:rFonts w:ascii="Arial" w:hAnsi="Arial" w:cs="Arial"/>
                <w:sz w:val="20"/>
              </w:rPr>
              <w:t>schedules to str</w:t>
            </w:r>
            <w:r w:rsidR="00ED6DD1" w:rsidRPr="00C21B41">
              <w:rPr>
                <w:rFonts w:ascii="Arial" w:hAnsi="Arial" w:cs="Arial"/>
                <w:sz w:val="20"/>
              </w:rPr>
              <w:t>ict deadlines</w:t>
            </w:r>
            <w:r w:rsidRPr="00C21B41">
              <w:rPr>
                <w:rFonts w:ascii="Arial" w:hAnsi="Arial" w:cs="Arial"/>
                <w:sz w:val="20"/>
              </w:rPr>
              <w:t>.</w:t>
            </w:r>
          </w:p>
          <w:p w14:paraId="36F4FA54" w14:textId="77777777" w:rsidR="00E52FBB" w:rsidRPr="00C21B41" w:rsidRDefault="00E52FBB" w:rsidP="00C21B41">
            <w:pPr>
              <w:spacing w:after="0"/>
              <w:rPr>
                <w:rFonts w:cs="Arial"/>
                <w:b/>
                <w:color w:val="C80000"/>
                <w:sz w:val="20"/>
              </w:rPr>
            </w:pPr>
          </w:p>
          <w:p w14:paraId="5571E655" w14:textId="44911D0D" w:rsidR="000E6B1F" w:rsidRPr="00C21B41" w:rsidRDefault="000E6B1F" w:rsidP="00C21B41">
            <w:p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cs="Arial"/>
                <w:b/>
                <w:color w:val="C80000"/>
                <w:sz w:val="20"/>
              </w:rPr>
              <w:t>Career History continued…</w:t>
            </w:r>
          </w:p>
          <w:p w14:paraId="5CA23256" w14:textId="6FD6652C" w:rsidR="000E6B1F" w:rsidRPr="00C21B41" w:rsidRDefault="000E6B1F" w:rsidP="00C21B41">
            <w:pPr>
              <w:spacing w:after="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14:paraId="0019F4D1" w14:textId="2957C58E" w:rsidR="007F091F" w:rsidRPr="00C21B41" w:rsidRDefault="00A778BF" w:rsidP="00C21B41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 w:rsidRPr="00C21B41">
              <w:rPr>
                <w:rFonts w:ascii="Arial" w:hAnsi="Arial" w:cs="Arial"/>
                <w:b/>
                <w:i/>
                <w:sz w:val="20"/>
              </w:rPr>
              <w:t xml:space="preserve">Senior </w:t>
            </w:r>
            <w:r w:rsidR="005D12F2" w:rsidRPr="00C21B41">
              <w:rPr>
                <w:rFonts w:ascii="Arial" w:hAnsi="Arial" w:cs="Arial"/>
                <w:b/>
                <w:i/>
                <w:sz w:val="20"/>
              </w:rPr>
              <w:t>Dispatch</w:t>
            </w:r>
            <w:r w:rsidRPr="00C21B41">
              <w:rPr>
                <w:rFonts w:ascii="Arial" w:hAnsi="Arial" w:cs="Arial"/>
                <w:b/>
                <w:i/>
                <w:sz w:val="20"/>
              </w:rPr>
              <w:t xml:space="preserve"> Coordinator                                                                                                                 1997 – 2000</w:t>
            </w:r>
          </w:p>
          <w:p w14:paraId="4B30089A" w14:textId="5EE547C7" w:rsidR="00A778BF" w:rsidRPr="00C21B41" w:rsidRDefault="00A778BF" w:rsidP="00C21B41">
            <w:p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P&amp;O GBE Logistics c/o Exxon Mobil Chemical Ltd, Fawley Refinery (treated rubber product)</w:t>
            </w:r>
          </w:p>
          <w:p w14:paraId="3B8CF6A4" w14:textId="347EA162" w:rsidR="00ED6DD1" w:rsidRPr="00C21B41" w:rsidRDefault="00A778BF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Supervised a busy vehicle depo</w:t>
            </w:r>
            <w:r w:rsidR="001F208D" w:rsidRPr="00C21B41">
              <w:rPr>
                <w:rFonts w:ascii="Arial" w:hAnsi="Arial" w:cs="Arial"/>
                <w:sz w:val="20"/>
              </w:rPr>
              <w:t>t,</w:t>
            </w:r>
            <w:r w:rsidRPr="00C21B41">
              <w:rPr>
                <w:rFonts w:ascii="Arial" w:hAnsi="Arial" w:cs="Arial"/>
                <w:sz w:val="20"/>
              </w:rPr>
              <w:t xml:space="preserve"> including fast scheduling and order preparation.</w:t>
            </w:r>
          </w:p>
          <w:p w14:paraId="021E0F17" w14:textId="65D8DEC7" w:rsidR="00461CA8" w:rsidRPr="00C21B41" w:rsidRDefault="00461CA8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Ensured vehicles were correctly loaded and </w:t>
            </w:r>
            <w:r w:rsidR="000428DA" w:rsidRPr="00C21B41">
              <w:rPr>
                <w:rFonts w:ascii="Arial" w:hAnsi="Arial" w:cs="Arial"/>
                <w:sz w:val="20"/>
              </w:rPr>
              <w:t>dispatched</w:t>
            </w:r>
            <w:r w:rsidRPr="00C21B41">
              <w:rPr>
                <w:rFonts w:ascii="Arial" w:hAnsi="Arial" w:cs="Arial"/>
                <w:sz w:val="20"/>
              </w:rPr>
              <w:t xml:space="preserve"> per strict deadlines.</w:t>
            </w:r>
          </w:p>
          <w:p w14:paraId="56359A2E" w14:textId="7B511602" w:rsidR="00461CA8" w:rsidRPr="00C21B41" w:rsidRDefault="00461CA8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Managed HM Customs documentation for export goods.</w:t>
            </w:r>
          </w:p>
          <w:p w14:paraId="6168B2B9" w14:textId="77777777" w:rsidR="00A206F2" w:rsidRPr="00C21B41" w:rsidRDefault="00461CA8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Deputised for the Contract Manager with daily responsibility </w:t>
            </w:r>
            <w:r w:rsidR="00A206F2" w:rsidRPr="00C21B41">
              <w:rPr>
                <w:rFonts w:ascii="Arial" w:hAnsi="Arial" w:cs="Arial"/>
                <w:sz w:val="20"/>
              </w:rPr>
              <w:t>for a large warehouse and loading facility.</w:t>
            </w:r>
          </w:p>
          <w:p w14:paraId="089D5627" w14:textId="77777777" w:rsidR="009C0EC2" w:rsidRPr="00C21B41" w:rsidRDefault="00A206F2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Health &amp; Safety </w:t>
            </w:r>
            <w:r w:rsidR="000428DA" w:rsidRPr="00C21B41">
              <w:rPr>
                <w:rFonts w:ascii="Arial" w:hAnsi="Arial" w:cs="Arial"/>
                <w:sz w:val="20"/>
              </w:rPr>
              <w:t>compliance</w:t>
            </w:r>
            <w:r w:rsidRPr="00C21B41">
              <w:rPr>
                <w:rFonts w:ascii="Arial" w:hAnsi="Arial" w:cs="Arial"/>
                <w:sz w:val="20"/>
              </w:rPr>
              <w:t>.</w:t>
            </w:r>
          </w:p>
          <w:p w14:paraId="16FEBBB6" w14:textId="77F04FB5" w:rsidR="009C0EC2" w:rsidRPr="00C21B41" w:rsidRDefault="00983820" w:rsidP="00C21B41">
            <w:pPr>
              <w:spacing w:after="0"/>
              <w:rPr>
                <w:rFonts w:ascii="Arial" w:hAnsi="Arial" w:cs="Arial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26EF96C" wp14:editId="2C81503F">
                  <wp:simplePos x="0" y="0"/>
                  <wp:positionH relativeFrom="column">
                    <wp:posOffset>-456565</wp:posOffset>
                  </wp:positionH>
                  <wp:positionV relativeFrom="paragraph">
                    <wp:posOffset>15875</wp:posOffset>
                  </wp:positionV>
                  <wp:extent cx="6634480" cy="8458200"/>
                  <wp:effectExtent l="0" t="0" r="0" b="0"/>
                  <wp:wrapNone/>
                  <wp:docPr id="1" name="Picture 2" descr="Description: Logistics background 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Description: Logistics background 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480" cy="845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73E8AB" w14:textId="3C0D4835" w:rsidR="0036399C" w:rsidRPr="00C21B41" w:rsidRDefault="009C0EC2" w:rsidP="00C21B41">
            <w:pPr>
              <w:spacing w:after="0"/>
              <w:rPr>
                <w:rFonts w:ascii="Arial" w:hAnsi="Arial" w:cs="Arial"/>
                <w:b/>
                <w:sz w:val="20"/>
              </w:rPr>
            </w:pPr>
            <w:r w:rsidRPr="00C21B41">
              <w:rPr>
                <w:rFonts w:ascii="Arial" w:hAnsi="Arial" w:cs="Arial"/>
                <w:b/>
                <w:sz w:val="20"/>
              </w:rPr>
              <w:t xml:space="preserve">Vimto Soft Drinks </w:t>
            </w:r>
            <w:r w:rsidR="0036399C" w:rsidRPr="00C21B41">
              <w:rPr>
                <w:rFonts w:ascii="Arial" w:hAnsi="Arial" w:cs="Arial"/>
                <w:b/>
                <w:sz w:val="20"/>
              </w:rPr>
              <w:t xml:space="preserve">                                                                                                           </w:t>
            </w:r>
            <w:r w:rsidR="00AC49AA" w:rsidRPr="00C21B41">
              <w:rPr>
                <w:rFonts w:ascii="Arial" w:hAnsi="Arial" w:cs="Arial"/>
                <w:b/>
                <w:sz w:val="20"/>
              </w:rPr>
              <w:t xml:space="preserve">                </w:t>
            </w:r>
            <w:r w:rsidR="002252B5" w:rsidRPr="00C21B41">
              <w:rPr>
                <w:rFonts w:ascii="Arial" w:hAnsi="Arial" w:cs="Arial"/>
                <w:b/>
                <w:sz w:val="20"/>
              </w:rPr>
              <w:t xml:space="preserve">          1996 - </w:t>
            </w:r>
            <w:r w:rsidRPr="00C21B41">
              <w:rPr>
                <w:rFonts w:ascii="Arial" w:hAnsi="Arial" w:cs="Arial"/>
                <w:b/>
                <w:sz w:val="20"/>
              </w:rPr>
              <w:t>1997</w:t>
            </w:r>
            <w:r w:rsidR="0036399C" w:rsidRPr="00C21B41">
              <w:rPr>
                <w:rFonts w:ascii="Arial" w:hAnsi="Arial" w:cs="Arial"/>
                <w:b/>
                <w:sz w:val="20"/>
              </w:rPr>
              <w:t xml:space="preserve"> </w:t>
            </w:r>
          </w:p>
          <w:p w14:paraId="0AB1C0C4" w14:textId="77777777" w:rsidR="0036399C" w:rsidRPr="00C21B41" w:rsidRDefault="0036399C" w:rsidP="00C21B41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 w:rsidRPr="00C21B41">
              <w:rPr>
                <w:rFonts w:ascii="Arial" w:hAnsi="Arial" w:cs="Arial"/>
                <w:b/>
                <w:i/>
                <w:sz w:val="20"/>
              </w:rPr>
              <w:t>Assistant Stock Controller &amp; Production Planner</w:t>
            </w:r>
          </w:p>
          <w:p w14:paraId="603CCE1B" w14:textId="77777777" w:rsidR="00210FB3" w:rsidRPr="00C21B41" w:rsidRDefault="00210FB3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Ensured that production continued uninterrupted by the </w:t>
            </w:r>
            <w:r w:rsidR="000428DA" w:rsidRPr="00C21B41">
              <w:rPr>
                <w:rFonts w:ascii="Arial" w:hAnsi="Arial" w:cs="Arial"/>
                <w:sz w:val="20"/>
              </w:rPr>
              <w:t>constant</w:t>
            </w:r>
            <w:r w:rsidRPr="00C21B41">
              <w:rPr>
                <w:rFonts w:ascii="Arial" w:hAnsi="Arial" w:cs="Arial"/>
                <w:sz w:val="20"/>
              </w:rPr>
              <w:t xml:space="preserve"> supply of ingredients needed for mixing and manufacture of soft drinks.</w:t>
            </w:r>
          </w:p>
          <w:p w14:paraId="17BBD6C6" w14:textId="77777777" w:rsidR="00210FB3" w:rsidRPr="00C21B41" w:rsidRDefault="00833679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Weekly </w:t>
            </w:r>
            <w:r w:rsidR="00210FB3" w:rsidRPr="00C21B41">
              <w:rPr>
                <w:rFonts w:ascii="Arial" w:hAnsi="Arial" w:cs="Arial"/>
                <w:sz w:val="20"/>
              </w:rPr>
              <w:t>MPR (material planning requirements) analysis, stock control and scheduling.</w:t>
            </w:r>
          </w:p>
          <w:p w14:paraId="1C2B322A" w14:textId="7A9C7A10" w:rsidR="00210FB3" w:rsidRPr="00C21B41" w:rsidRDefault="00210FB3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Warehouse management, problem solvi</w:t>
            </w:r>
            <w:r w:rsidR="005F4A70" w:rsidRPr="00C21B41">
              <w:rPr>
                <w:rFonts w:ascii="Arial" w:hAnsi="Arial" w:cs="Arial"/>
                <w:sz w:val="20"/>
              </w:rPr>
              <w:t>ng and customer service, e.g.:</w:t>
            </w:r>
            <w:r w:rsidRPr="00C21B41">
              <w:rPr>
                <w:rFonts w:ascii="Arial" w:hAnsi="Arial" w:cs="Arial"/>
                <w:sz w:val="20"/>
              </w:rPr>
              <w:t xml:space="preserve"> production and delivery schedules.</w:t>
            </w:r>
          </w:p>
          <w:p w14:paraId="40302CA1" w14:textId="77777777" w:rsidR="0036399C" w:rsidRPr="00C21B41" w:rsidRDefault="0036399C" w:rsidP="00C21B41">
            <w:pPr>
              <w:spacing w:after="0"/>
              <w:rPr>
                <w:rFonts w:ascii="Arial" w:hAnsi="Arial" w:cs="Arial"/>
                <w:sz w:val="10"/>
              </w:rPr>
            </w:pPr>
          </w:p>
          <w:p w14:paraId="132CFF3F" w14:textId="361EBCD4" w:rsidR="005B17E6" w:rsidRPr="00C21B41" w:rsidRDefault="005B17E6" w:rsidP="00C21B41">
            <w:pPr>
              <w:spacing w:after="0"/>
              <w:rPr>
                <w:rFonts w:ascii="Arial" w:hAnsi="Arial" w:cs="Arial"/>
                <w:b/>
                <w:sz w:val="20"/>
              </w:rPr>
            </w:pPr>
            <w:r w:rsidRPr="00C21B41">
              <w:rPr>
                <w:rFonts w:ascii="Arial" w:hAnsi="Arial" w:cs="Arial"/>
                <w:b/>
                <w:sz w:val="20"/>
              </w:rPr>
              <w:t xml:space="preserve">Killick Martin and Co Ltd                                                                                              </w:t>
            </w:r>
            <w:r w:rsidR="00AC49AA" w:rsidRPr="00C21B41">
              <w:rPr>
                <w:rFonts w:ascii="Arial" w:hAnsi="Arial" w:cs="Arial"/>
                <w:b/>
                <w:sz w:val="20"/>
              </w:rPr>
              <w:t xml:space="preserve">                           </w:t>
            </w:r>
            <w:r w:rsidR="002252B5" w:rsidRPr="00C21B41">
              <w:rPr>
                <w:rFonts w:ascii="Arial" w:hAnsi="Arial" w:cs="Arial"/>
                <w:b/>
                <w:sz w:val="20"/>
              </w:rPr>
              <w:t>1995 – 1996</w:t>
            </w:r>
          </w:p>
          <w:p w14:paraId="4048D6CC" w14:textId="77777777" w:rsidR="00833679" w:rsidRPr="00C21B41" w:rsidRDefault="00833679" w:rsidP="00C21B41">
            <w:p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Southampton based chartered </w:t>
            </w:r>
            <w:r w:rsidR="000428DA" w:rsidRPr="00C21B41">
              <w:rPr>
                <w:rFonts w:ascii="Arial" w:hAnsi="Arial" w:cs="Arial"/>
                <w:sz w:val="20"/>
              </w:rPr>
              <w:t>shipbrokers</w:t>
            </w:r>
            <w:r w:rsidRPr="00C21B41">
              <w:rPr>
                <w:rFonts w:ascii="Arial" w:hAnsi="Arial" w:cs="Arial"/>
                <w:sz w:val="20"/>
              </w:rPr>
              <w:t>.</w:t>
            </w:r>
          </w:p>
          <w:p w14:paraId="456531D1" w14:textId="77777777" w:rsidR="005B17E6" w:rsidRPr="00C21B41" w:rsidRDefault="005B17E6" w:rsidP="00C21B41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 w:rsidRPr="00C21B41">
              <w:rPr>
                <w:rFonts w:ascii="Arial" w:hAnsi="Arial" w:cs="Arial"/>
                <w:b/>
                <w:i/>
                <w:sz w:val="20"/>
              </w:rPr>
              <w:t>Ships Agent</w:t>
            </w:r>
          </w:p>
          <w:p w14:paraId="5634F35E" w14:textId="77777777" w:rsidR="00C734DF" w:rsidRPr="00C21B41" w:rsidRDefault="00C734DF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Liaison with all Port Authorities from arranging pilots to steer boats to dockside, to arranging and carrying out container loading/offloading.</w:t>
            </w:r>
          </w:p>
          <w:p w14:paraId="48695230" w14:textId="77777777" w:rsidR="002F2261" w:rsidRPr="00C21B41" w:rsidRDefault="00C734DF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Personnel for crews and captains hospitality as required.</w:t>
            </w:r>
          </w:p>
          <w:p w14:paraId="0B82CAA4" w14:textId="77777777" w:rsidR="00833679" w:rsidRPr="00C21B41" w:rsidRDefault="002F2261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Domestic and international </w:t>
            </w:r>
            <w:r w:rsidR="000428DA" w:rsidRPr="00C21B41">
              <w:rPr>
                <w:rFonts w:ascii="Arial" w:hAnsi="Arial" w:cs="Arial"/>
                <w:sz w:val="20"/>
              </w:rPr>
              <w:t>liaison</w:t>
            </w:r>
            <w:r w:rsidRPr="00C21B41">
              <w:rPr>
                <w:rFonts w:ascii="Arial" w:hAnsi="Arial" w:cs="Arial"/>
                <w:sz w:val="20"/>
              </w:rPr>
              <w:t xml:space="preserve"> with ships owners regarding status of shipments and vessel movements.</w:t>
            </w:r>
          </w:p>
          <w:p w14:paraId="33A4A8D5" w14:textId="77777777" w:rsidR="005B17E6" w:rsidRPr="00C21B41" w:rsidRDefault="005B17E6" w:rsidP="00C21B41">
            <w:pPr>
              <w:spacing w:after="0"/>
              <w:rPr>
                <w:rFonts w:ascii="Arial" w:hAnsi="Arial" w:cs="Arial"/>
                <w:sz w:val="10"/>
              </w:rPr>
            </w:pPr>
          </w:p>
          <w:p w14:paraId="4EEDB025" w14:textId="3D43E814" w:rsidR="005B17E6" w:rsidRPr="00C21B41" w:rsidRDefault="005B17E6" w:rsidP="00C21B41">
            <w:pPr>
              <w:spacing w:after="0"/>
              <w:rPr>
                <w:rFonts w:ascii="Arial" w:hAnsi="Arial" w:cs="Arial"/>
                <w:b/>
                <w:sz w:val="20"/>
              </w:rPr>
            </w:pPr>
            <w:r w:rsidRPr="00C21B41">
              <w:rPr>
                <w:rFonts w:ascii="Arial" w:hAnsi="Arial" w:cs="Arial"/>
                <w:b/>
                <w:sz w:val="20"/>
              </w:rPr>
              <w:t xml:space="preserve">Westinghouse Signals Ltd                                                                                            </w:t>
            </w:r>
            <w:r w:rsidR="00AC49AA" w:rsidRPr="00C21B41">
              <w:rPr>
                <w:rFonts w:ascii="Arial" w:hAnsi="Arial" w:cs="Arial"/>
                <w:b/>
                <w:sz w:val="20"/>
              </w:rPr>
              <w:t xml:space="preserve">                          </w:t>
            </w:r>
            <w:r w:rsidRPr="00C21B41">
              <w:rPr>
                <w:rFonts w:ascii="Arial" w:hAnsi="Arial" w:cs="Arial"/>
                <w:b/>
                <w:sz w:val="20"/>
              </w:rPr>
              <w:t>1994 – 1995</w:t>
            </w:r>
          </w:p>
          <w:p w14:paraId="0F8B6133" w14:textId="4DF31AE9" w:rsidR="00DB2F46" w:rsidRPr="00C21B41" w:rsidRDefault="00DB2F46" w:rsidP="00C21B41">
            <w:p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Part of Railtrack</w:t>
            </w:r>
            <w:r w:rsidR="005D12F2" w:rsidRPr="00C21B41">
              <w:rPr>
                <w:rFonts w:ascii="Arial" w:hAnsi="Arial" w:cs="Arial"/>
                <w:sz w:val="20"/>
              </w:rPr>
              <w:t>: manufactured railway air braking, signaling, mining and colliery equipment</w:t>
            </w:r>
          </w:p>
          <w:p w14:paraId="711C8843" w14:textId="77777777" w:rsidR="005B17E6" w:rsidRPr="00C21B41" w:rsidRDefault="005B17E6" w:rsidP="00C21B41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 w:rsidRPr="00C21B41">
              <w:rPr>
                <w:rFonts w:ascii="Arial" w:hAnsi="Arial" w:cs="Arial"/>
                <w:b/>
                <w:i/>
                <w:sz w:val="20"/>
              </w:rPr>
              <w:t>Stock Controller</w:t>
            </w:r>
          </w:p>
          <w:p w14:paraId="6EA46F05" w14:textId="77777777" w:rsidR="00A66668" w:rsidRPr="00C21B41" w:rsidRDefault="00A66668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Managed a busy railway construction depot and maintenance of adequate stock levels to allow production and manufacture to set schedules and deadlines.</w:t>
            </w:r>
          </w:p>
          <w:p w14:paraId="3543F63F" w14:textId="77777777" w:rsidR="00DB2F46" w:rsidRPr="00C21B41" w:rsidRDefault="00633170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Set delivery schedules for delivery of components and stock.</w:t>
            </w:r>
          </w:p>
          <w:p w14:paraId="0B4AAA3A" w14:textId="77777777" w:rsidR="005B17E6" w:rsidRPr="00C21B41" w:rsidRDefault="005B17E6" w:rsidP="00C21B41">
            <w:pPr>
              <w:spacing w:after="0"/>
              <w:rPr>
                <w:rFonts w:ascii="Arial" w:hAnsi="Arial" w:cs="Arial"/>
                <w:sz w:val="10"/>
              </w:rPr>
            </w:pPr>
          </w:p>
          <w:p w14:paraId="4A7136A8" w14:textId="29308E00" w:rsidR="005B17E6" w:rsidRPr="00C21B41" w:rsidRDefault="005B17E6" w:rsidP="00C21B41">
            <w:pPr>
              <w:spacing w:after="0"/>
              <w:rPr>
                <w:rFonts w:ascii="Arial" w:hAnsi="Arial" w:cs="Arial"/>
                <w:b/>
                <w:sz w:val="20"/>
              </w:rPr>
            </w:pPr>
            <w:r w:rsidRPr="00C21B41">
              <w:rPr>
                <w:rFonts w:ascii="Arial" w:hAnsi="Arial" w:cs="Arial"/>
                <w:b/>
                <w:sz w:val="20"/>
              </w:rPr>
              <w:t xml:space="preserve">Royal Air Force                                                                                                               </w:t>
            </w:r>
            <w:r w:rsidR="00AC49AA" w:rsidRPr="00C21B41">
              <w:rPr>
                <w:rFonts w:ascii="Arial" w:hAnsi="Arial" w:cs="Arial"/>
                <w:b/>
                <w:sz w:val="20"/>
              </w:rPr>
              <w:t xml:space="preserve">                         </w:t>
            </w:r>
            <w:r w:rsidRPr="00C21B41">
              <w:rPr>
                <w:rFonts w:ascii="Arial" w:hAnsi="Arial" w:cs="Arial"/>
                <w:b/>
                <w:sz w:val="20"/>
              </w:rPr>
              <w:t>1987 – 1994</w:t>
            </w:r>
          </w:p>
          <w:p w14:paraId="744A9EB9" w14:textId="77777777" w:rsidR="003B1083" w:rsidRPr="00C21B41" w:rsidRDefault="005B17E6" w:rsidP="00C21B41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 w:rsidRPr="00C21B41">
              <w:rPr>
                <w:rFonts w:ascii="Arial" w:hAnsi="Arial" w:cs="Arial"/>
                <w:b/>
                <w:i/>
                <w:sz w:val="20"/>
              </w:rPr>
              <w:t>Supply &amp; Logistics Operator</w:t>
            </w:r>
          </w:p>
          <w:p w14:paraId="6DB81B49" w14:textId="77777777" w:rsidR="00017822" w:rsidRPr="00C21B41" w:rsidRDefault="00017822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Managed the receipt and storage of </w:t>
            </w:r>
            <w:r w:rsidR="000428DA" w:rsidRPr="00C21B41">
              <w:rPr>
                <w:rFonts w:ascii="Arial" w:hAnsi="Arial" w:cs="Arial"/>
                <w:sz w:val="20"/>
              </w:rPr>
              <w:t>up to</w:t>
            </w:r>
            <w:r w:rsidRPr="00C21B41">
              <w:rPr>
                <w:rFonts w:ascii="Arial" w:hAnsi="Arial" w:cs="Arial"/>
                <w:sz w:val="20"/>
              </w:rPr>
              <w:t xml:space="preserve"> 5,000 single line items, including returns, transfer of loans and exchange of spares, </w:t>
            </w:r>
            <w:r w:rsidR="003832F2" w:rsidRPr="00C21B41">
              <w:rPr>
                <w:rFonts w:ascii="Arial" w:hAnsi="Arial" w:cs="Arial"/>
                <w:sz w:val="20"/>
              </w:rPr>
              <w:t xml:space="preserve">stores and technology equipment, including loading </w:t>
            </w:r>
            <w:r w:rsidR="000428DA" w:rsidRPr="00C21B41">
              <w:rPr>
                <w:rFonts w:ascii="Arial" w:hAnsi="Arial" w:cs="Arial"/>
                <w:sz w:val="20"/>
              </w:rPr>
              <w:t>and unloading</w:t>
            </w:r>
            <w:r w:rsidR="003832F2" w:rsidRPr="00C21B41">
              <w:rPr>
                <w:rFonts w:ascii="Arial" w:hAnsi="Arial" w:cs="Arial"/>
                <w:sz w:val="20"/>
              </w:rPr>
              <w:t xml:space="preserve"> of vehicles using fork lift and mechanical moving equipment.</w:t>
            </w:r>
          </w:p>
          <w:p w14:paraId="4AFBB7EE" w14:textId="622CD5D1" w:rsidR="003832F2" w:rsidRPr="00C21B41" w:rsidRDefault="005F4A70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Expedited </w:t>
            </w:r>
            <w:r w:rsidR="003832F2" w:rsidRPr="00C21B41">
              <w:rPr>
                <w:rFonts w:ascii="Arial" w:hAnsi="Arial" w:cs="Arial"/>
                <w:sz w:val="20"/>
              </w:rPr>
              <w:t>routine and high priority orders.</w:t>
            </w:r>
          </w:p>
          <w:p w14:paraId="35CBFB68" w14:textId="77777777" w:rsidR="00C11ADF" w:rsidRPr="00C21B41" w:rsidRDefault="003832F2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Stock audit/reconciliation</w:t>
            </w:r>
            <w:r w:rsidR="000428DA" w:rsidRPr="00C21B41">
              <w:rPr>
                <w:rFonts w:ascii="Arial" w:hAnsi="Arial" w:cs="Arial"/>
                <w:sz w:val="20"/>
              </w:rPr>
              <w:t>, checking</w:t>
            </w:r>
            <w:r w:rsidR="00044D73" w:rsidRPr="00C21B41">
              <w:rPr>
                <w:rFonts w:ascii="Arial" w:hAnsi="Arial" w:cs="Arial"/>
                <w:sz w:val="20"/>
              </w:rPr>
              <w:t xml:space="preserve"> deliveries and filing discrepancy reports</w:t>
            </w:r>
            <w:r w:rsidR="00C11ADF" w:rsidRPr="00C21B41">
              <w:rPr>
                <w:rFonts w:ascii="Arial" w:hAnsi="Arial" w:cs="Arial"/>
                <w:sz w:val="20"/>
              </w:rPr>
              <w:t>.</w:t>
            </w:r>
          </w:p>
          <w:p w14:paraId="6D78855E" w14:textId="77777777" w:rsidR="00D25519" w:rsidRPr="00C21B41" w:rsidRDefault="000428DA" w:rsidP="00C21B4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Dispatching</w:t>
            </w:r>
            <w:r w:rsidR="00C11ADF" w:rsidRPr="00C21B41">
              <w:rPr>
                <w:rFonts w:ascii="Arial" w:hAnsi="Arial" w:cs="Arial"/>
                <w:sz w:val="20"/>
              </w:rPr>
              <w:t xml:space="preserve"> equipment and stock items to global destinations in accordance with ICAO, IMDG and ADR regulations.</w:t>
            </w:r>
          </w:p>
        </w:tc>
      </w:tr>
    </w:tbl>
    <w:p w14:paraId="1F9415A3" w14:textId="466C40C8" w:rsidR="00D51D53" w:rsidRPr="006C7CCC" w:rsidRDefault="00D51D53" w:rsidP="00791A0D">
      <w:pPr>
        <w:spacing w:after="0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14"/>
      </w:tblGrid>
      <w:tr w:rsidR="00D46849" w:rsidRPr="00C21B41" w14:paraId="478AAE0C" w14:textId="77777777" w:rsidTr="00C21B41">
        <w:tc>
          <w:tcPr>
            <w:tcW w:w="10414" w:type="dxa"/>
            <w:tcBorders>
              <w:top w:val="nil"/>
              <w:left w:val="nil"/>
              <w:bottom w:val="single" w:sz="4" w:space="0" w:color="C80000"/>
              <w:right w:val="nil"/>
            </w:tcBorders>
            <w:shd w:val="clear" w:color="auto" w:fill="auto"/>
          </w:tcPr>
          <w:p w14:paraId="0F0ED83F" w14:textId="77777777" w:rsidR="00D46849" w:rsidRPr="00C21B41" w:rsidRDefault="00466F33" w:rsidP="00C21B41">
            <w:pPr>
              <w:spacing w:after="0"/>
              <w:contextualSpacing/>
              <w:rPr>
                <w:rFonts w:cs="Arial"/>
                <w:b/>
                <w:color w:val="C80000"/>
              </w:rPr>
            </w:pPr>
            <w:r w:rsidRPr="00C21B41">
              <w:rPr>
                <w:rFonts w:cs="Arial"/>
                <w:b/>
                <w:color w:val="C80000"/>
              </w:rPr>
              <w:t>Education &amp; Training</w:t>
            </w:r>
          </w:p>
        </w:tc>
      </w:tr>
    </w:tbl>
    <w:p w14:paraId="2E43CEF0" w14:textId="77777777" w:rsidR="004C0D12" w:rsidRPr="006C7CCC" w:rsidRDefault="004C0D12" w:rsidP="00791A0D">
      <w:pPr>
        <w:spacing w:after="0"/>
        <w:contextualSpacing/>
        <w:rPr>
          <w:rFonts w:ascii="Arial" w:hAnsi="Arial" w:cs="Arial"/>
          <w:sz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14"/>
      </w:tblGrid>
      <w:tr w:rsidR="00D25519" w:rsidRPr="00C21B41" w14:paraId="2B036649" w14:textId="77777777" w:rsidTr="00C21B41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69916" w14:textId="51C8304A" w:rsidR="005B17E6" w:rsidRPr="00C21B41" w:rsidRDefault="005B17E6" w:rsidP="00C21B41">
            <w:p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NVQ Level II Occupational Health &amp; Safety                                                                            </w:t>
            </w:r>
            <w:r w:rsidR="00AC49AA" w:rsidRPr="00C21B41">
              <w:rPr>
                <w:rFonts w:ascii="Arial" w:hAnsi="Arial" w:cs="Arial"/>
                <w:sz w:val="20"/>
              </w:rPr>
              <w:t xml:space="preserve">                               </w:t>
            </w:r>
            <w:r w:rsidRPr="00C21B41">
              <w:rPr>
                <w:rFonts w:ascii="Arial" w:hAnsi="Arial" w:cs="Arial"/>
                <w:sz w:val="20"/>
              </w:rPr>
              <w:t>2009</w:t>
            </w:r>
          </w:p>
          <w:p w14:paraId="4D0BE145" w14:textId="77777777" w:rsidR="005B17E6" w:rsidRPr="00C21B41" w:rsidRDefault="005B17E6" w:rsidP="00C21B41">
            <w:pPr>
              <w:spacing w:after="0"/>
              <w:rPr>
                <w:rFonts w:ascii="Arial" w:hAnsi="Arial" w:cs="Arial"/>
                <w:sz w:val="10"/>
              </w:rPr>
            </w:pPr>
          </w:p>
          <w:p w14:paraId="5BCDECB5" w14:textId="0EE5D457" w:rsidR="005B17E6" w:rsidRPr="00C21B41" w:rsidRDefault="005B17E6" w:rsidP="00C21B41">
            <w:p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Certificate in Professional Competence in National Road Haulage Operations                                               </w:t>
            </w:r>
            <w:r w:rsidR="00AC49AA" w:rsidRPr="00C21B41">
              <w:rPr>
                <w:rFonts w:ascii="Arial" w:hAnsi="Arial" w:cs="Arial"/>
                <w:sz w:val="20"/>
              </w:rPr>
              <w:t xml:space="preserve">     </w:t>
            </w:r>
            <w:r w:rsidRPr="00C21B41">
              <w:rPr>
                <w:rFonts w:ascii="Arial" w:hAnsi="Arial" w:cs="Arial"/>
                <w:sz w:val="20"/>
              </w:rPr>
              <w:t>2004</w:t>
            </w:r>
          </w:p>
          <w:p w14:paraId="05FEB107" w14:textId="77777777" w:rsidR="005B17E6" w:rsidRPr="00C21B41" w:rsidRDefault="005B17E6" w:rsidP="00C21B41">
            <w:pPr>
              <w:spacing w:after="0"/>
              <w:rPr>
                <w:rFonts w:ascii="Arial" w:hAnsi="Arial" w:cs="Arial"/>
                <w:sz w:val="10"/>
              </w:rPr>
            </w:pPr>
          </w:p>
          <w:p w14:paraId="16DA01C8" w14:textId="55E11F4C" w:rsidR="00077F4B" w:rsidRPr="00C21B41" w:rsidRDefault="005B17E6" w:rsidP="00C21B41">
            <w:p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 xml:space="preserve">Southampton Chamber of Commerce </w:t>
            </w:r>
            <w:r w:rsidR="00077F4B" w:rsidRPr="00C21B41">
              <w:rPr>
                <w:rFonts w:ascii="Arial" w:hAnsi="Arial" w:cs="Arial"/>
                <w:sz w:val="20"/>
              </w:rPr>
              <w:t xml:space="preserve">Export Documentation                                                                           </w:t>
            </w:r>
            <w:r w:rsidR="00AC49AA" w:rsidRPr="00C21B41">
              <w:rPr>
                <w:rFonts w:ascii="Arial" w:hAnsi="Arial" w:cs="Arial"/>
                <w:sz w:val="20"/>
              </w:rPr>
              <w:t xml:space="preserve">    </w:t>
            </w:r>
            <w:r w:rsidR="00077F4B" w:rsidRPr="00C21B41">
              <w:rPr>
                <w:rFonts w:ascii="Arial" w:hAnsi="Arial" w:cs="Arial"/>
                <w:sz w:val="20"/>
              </w:rPr>
              <w:t>1998</w:t>
            </w:r>
          </w:p>
          <w:p w14:paraId="44831DE3" w14:textId="77777777" w:rsidR="00077F4B" w:rsidRPr="00C21B41" w:rsidRDefault="00077F4B" w:rsidP="00C21B41">
            <w:pPr>
              <w:spacing w:after="0"/>
              <w:rPr>
                <w:rFonts w:ascii="Arial" w:hAnsi="Arial" w:cs="Arial"/>
                <w:sz w:val="10"/>
              </w:rPr>
            </w:pPr>
          </w:p>
          <w:p w14:paraId="751E6B32" w14:textId="59E46C07" w:rsidR="00D25519" w:rsidRPr="00C21B41" w:rsidRDefault="00077F4B" w:rsidP="00C21B41">
            <w:pPr>
              <w:spacing w:after="0"/>
              <w:rPr>
                <w:rFonts w:ascii="Arial" w:hAnsi="Arial" w:cs="Arial"/>
                <w:sz w:val="20"/>
              </w:rPr>
            </w:pPr>
            <w:r w:rsidRPr="00C21B41">
              <w:rPr>
                <w:rFonts w:ascii="Arial" w:hAnsi="Arial" w:cs="Arial"/>
                <w:sz w:val="20"/>
              </w:rPr>
              <w:t>Royal Air Force Supplier Trade Training (inc</w:t>
            </w:r>
            <w:r w:rsidR="00AC49AA" w:rsidRPr="00C21B41">
              <w:rPr>
                <w:rFonts w:ascii="Arial" w:hAnsi="Arial" w:cs="Arial"/>
                <w:sz w:val="20"/>
              </w:rPr>
              <w:t>l</w:t>
            </w:r>
            <w:r w:rsidRPr="00C21B41">
              <w:rPr>
                <w:rFonts w:ascii="Arial" w:hAnsi="Arial" w:cs="Arial"/>
                <w:sz w:val="20"/>
              </w:rPr>
              <w:t xml:space="preserve">. store keeping and freight distribution)                                    </w:t>
            </w:r>
            <w:r w:rsidR="00AC49AA" w:rsidRPr="00C21B41">
              <w:rPr>
                <w:rFonts w:ascii="Arial" w:hAnsi="Arial" w:cs="Arial"/>
                <w:sz w:val="20"/>
              </w:rPr>
              <w:t xml:space="preserve">       </w:t>
            </w:r>
            <w:r w:rsidRPr="00C21B41">
              <w:rPr>
                <w:rFonts w:ascii="Arial" w:hAnsi="Arial" w:cs="Arial"/>
                <w:sz w:val="20"/>
              </w:rPr>
              <w:t>1987</w:t>
            </w:r>
          </w:p>
        </w:tc>
      </w:tr>
    </w:tbl>
    <w:p w14:paraId="3C77C195" w14:textId="77777777" w:rsidR="00D46849" w:rsidRPr="006C7CCC" w:rsidRDefault="00D46849" w:rsidP="00791A0D">
      <w:pPr>
        <w:spacing w:after="0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14"/>
      </w:tblGrid>
      <w:tr w:rsidR="00D46849" w:rsidRPr="00C21B41" w14:paraId="0FAF9A5A" w14:textId="77777777" w:rsidTr="00C21B41">
        <w:tc>
          <w:tcPr>
            <w:tcW w:w="10414" w:type="dxa"/>
            <w:tcBorders>
              <w:top w:val="nil"/>
              <w:left w:val="nil"/>
              <w:bottom w:val="single" w:sz="4" w:space="0" w:color="C80000"/>
              <w:right w:val="nil"/>
            </w:tcBorders>
            <w:shd w:val="clear" w:color="auto" w:fill="auto"/>
          </w:tcPr>
          <w:p w14:paraId="594A3A68" w14:textId="77777777" w:rsidR="00D46849" w:rsidRPr="00C21B41" w:rsidRDefault="00466F33" w:rsidP="00C21B41">
            <w:pPr>
              <w:spacing w:after="0"/>
              <w:rPr>
                <w:rFonts w:cs="Arial"/>
                <w:b/>
                <w:color w:val="C80000"/>
              </w:rPr>
            </w:pPr>
            <w:r w:rsidRPr="00C21B41">
              <w:rPr>
                <w:rFonts w:cs="Arial"/>
                <w:b/>
                <w:color w:val="C80000"/>
              </w:rPr>
              <w:t>Additional Information</w:t>
            </w:r>
          </w:p>
        </w:tc>
      </w:tr>
    </w:tbl>
    <w:p w14:paraId="6D8A2AC0" w14:textId="77777777" w:rsidR="00986C22" w:rsidRPr="00986C22" w:rsidRDefault="00986C22" w:rsidP="00986C22">
      <w:pPr>
        <w:spacing w:after="0"/>
        <w:rPr>
          <w:rFonts w:cs="Arial"/>
          <w:b/>
          <w:color w:val="C80000"/>
          <w:sz w:val="16"/>
          <w:szCs w:val="16"/>
          <w:u w:val="single"/>
        </w:rPr>
      </w:pPr>
    </w:p>
    <w:p w14:paraId="01D716F7" w14:textId="77777777" w:rsidR="00986C22" w:rsidRPr="002502B8" w:rsidRDefault="00986C22" w:rsidP="00986C22">
      <w:pPr>
        <w:spacing w:after="0"/>
        <w:rPr>
          <w:rFonts w:cs="Arial"/>
          <w:color w:val="C80000"/>
          <w:sz w:val="20"/>
        </w:rPr>
      </w:pPr>
      <w:r w:rsidRPr="002502B8">
        <w:rPr>
          <w:rFonts w:cs="Arial"/>
          <w:b/>
          <w:color w:val="C80000"/>
          <w:sz w:val="20"/>
          <w:u w:val="single"/>
        </w:rPr>
        <w:t>IT Skills</w:t>
      </w:r>
      <w:r w:rsidRPr="002502B8">
        <w:rPr>
          <w:rFonts w:cs="Arial"/>
          <w:color w:val="C80000"/>
          <w:sz w:val="20"/>
        </w:rPr>
        <w:t xml:space="preserve"> </w:t>
      </w:r>
    </w:p>
    <w:p w14:paraId="3398C372" w14:textId="6E8777CB" w:rsidR="00986C22" w:rsidRPr="006C7CCC" w:rsidRDefault="00986C22" w:rsidP="00986C22">
      <w:pPr>
        <w:spacing w:after="0"/>
        <w:rPr>
          <w:rFonts w:ascii="Arial" w:hAnsi="Arial" w:cs="Arial"/>
          <w:color w:val="FF0000"/>
          <w:sz w:val="20"/>
        </w:rPr>
      </w:pPr>
      <w:r w:rsidRPr="006C7CCC">
        <w:rPr>
          <w:rFonts w:ascii="Arial" w:hAnsi="Arial" w:cs="Arial"/>
          <w:sz w:val="20"/>
        </w:rPr>
        <w:t>Proficient in the use of MS Office, including: Word, Excel, PowerPoint and Outlo</w:t>
      </w:r>
      <w:r>
        <w:rPr>
          <w:rFonts w:ascii="Arial" w:hAnsi="Arial" w:cs="Arial"/>
          <w:sz w:val="20"/>
        </w:rPr>
        <w:t xml:space="preserve">ok.  Modular stock management &amp; reconciliation software, SAP, TruTac (web based </w:t>
      </w:r>
      <w:r w:rsidR="000C12A3">
        <w:rPr>
          <w:rFonts w:ascii="Arial" w:hAnsi="Arial" w:cs="Arial"/>
          <w:sz w:val="20"/>
        </w:rPr>
        <w:t>tachograph</w:t>
      </w:r>
      <w:r>
        <w:rPr>
          <w:rFonts w:ascii="Arial" w:hAnsi="Arial" w:cs="Arial"/>
          <w:sz w:val="20"/>
        </w:rPr>
        <w:t xml:space="preserve"> analysis &amp; compliance reporting)</w:t>
      </w:r>
      <w:r w:rsidRPr="006C7CCC">
        <w:rPr>
          <w:rFonts w:ascii="Arial" w:hAnsi="Arial" w:cs="Arial"/>
          <w:sz w:val="20"/>
        </w:rPr>
        <w:t>, vari</w:t>
      </w:r>
      <w:r>
        <w:rPr>
          <w:rFonts w:ascii="Arial" w:hAnsi="Arial" w:cs="Arial"/>
          <w:sz w:val="20"/>
        </w:rPr>
        <w:t xml:space="preserve">ous bespoke </w:t>
      </w:r>
      <w:r w:rsidR="006E0EEA">
        <w:rPr>
          <w:rFonts w:ascii="Arial" w:hAnsi="Arial" w:cs="Arial"/>
          <w:sz w:val="20"/>
        </w:rPr>
        <w:t>applications</w:t>
      </w:r>
      <w:r w:rsidRPr="006C7CCC">
        <w:rPr>
          <w:rFonts w:ascii="Arial" w:hAnsi="Arial" w:cs="Arial"/>
          <w:sz w:val="20"/>
        </w:rPr>
        <w:t xml:space="preserve"> &amp; programes and traffic planning/management systems.</w:t>
      </w:r>
    </w:p>
    <w:p w14:paraId="068EAB5C" w14:textId="77777777" w:rsidR="00986C22" w:rsidRPr="006C7CCC" w:rsidRDefault="00986C22" w:rsidP="00986C22">
      <w:pPr>
        <w:spacing w:after="0"/>
        <w:rPr>
          <w:rFonts w:ascii="Arial" w:hAnsi="Arial" w:cs="Arial"/>
          <w:sz w:val="10"/>
        </w:rPr>
      </w:pPr>
    </w:p>
    <w:p w14:paraId="2A50A2B8" w14:textId="77E96F05" w:rsidR="00986C22" w:rsidRPr="002502B8" w:rsidRDefault="00155E60" w:rsidP="00986C22">
      <w:pPr>
        <w:spacing w:after="0"/>
        <w:rPr>
          <w:rFonts w:cs="Arial"/>
          <w:b/>
          <w:color w:val="C80000"/>
          <w:sz w:val="20"/>
        </w:rPr>
      </w:pPr>
      <w:r>
        <w:rPr>
          <w:rFonts w:cs="Arial"/>
          <w:b/>
          <w:color w:val="C80000"/>
          <w:sz w:val="20"/>
          <w:u w:val="single"/>
        </w:rPr>
        <w:t>Drivers</w:t>
      </w:r>
      <w:r w:rsidR="00884111">
        <w:rPr>
          <w:rFonts w:cs="Arial"/>
          <w:b/>
          <w:color w:val="C80000"/>
          <w:sz w:val="20"/>
          <w:u w:val="single"/>
        </w:rPr>
        <w:t xml:space="preserve"> Licenc</w:t>
      </w:r>
      <w:bookmarkStart w:id="0" w:name="_GoBack"/>
      <w:bookmarkEnd w:id="0"/>
      <w:r w:rsidR="00986C22" w:rsidRPr="002502B8">
        <w:rPr>
          <w:rFonts w:cs="Arial"/>
          <w:b/>
          <w:color w:val="C80000"/>
          <w:sz w:val="20"/>
          <w:u w:val="single"/>
        </w:rPr>
        <w:t>e</w:t>
      </w:r>
      <w:r w:rsidR="00986C22" w:rsidRPr="002502B8">
        <w:rPr>
          <w:rFonts w:cs="Arial"/>
          <w:b/>
          <w:color w:val="C80000"/>
          <w:sz w:val="20"/>
        </w:rPr>
        <w:t xml:space="preserve"> </w:t>
      </w:r>
    </w:p>
    <w:p w14:paraId="727F2C75" w14:textId="352B44EA" w:rsidR="00986C22" w:rsidRPr="006C7CCC" w:rsidRDefault="000C12A3" w:rsidP="00986C22">
      <w:pPr>
        <w:spacing w:after="0"/>
        <w:rPr>
          <w:rFonts w:ascii="Arial" w:hAnsi="Arial" w:cs="Arial"/>
          <w:b/>
          <w:color w:val="FF0000"/>
          <w:sz w:val="20"/>
          <w:u w:val="single"/>
        </w:rPr>
      </w:pPr>
      <w:r>
        <w:rPr>
          <w:rFonts w:ascii="Arial" w:hAnsi="Arial" w:cs="Arial"/>
          <w:sz w:val="20"/>
        </w:rPr>
        <w:t>Full, clean UK driver’s licenc</w:t>
      </w:r>
      <w:r w:rsidR="00986C22" w:rsidRPr="006C7CCC">
        <w:rPr>
          <w:rFonts w:ascii="Arial" w:hAnsi="Arial" w:cs="Arial"/>
          <w:sz w:val="20"/>
        </w:rPr>
        <w:t>e.</w:t>
      </w:r>
    </w:p>
    <w:p w14:paraId="13D96683" w14:textId="77777777" w:rsidR="00986C22" w:rsidRPr="006C7CCC" w:rsidRDefault="00986C22" w:rsidP="00986C22">
      <w:pPr>
        <w:spacing w:after="0"/>
        <w:rPr>
          <w:rFonts w:ascii="Arial" w:hAnsi="Arial" w:cs="Arial"/>
          <w:sz w:val="10"/>
        </w:rPr>
      </w:pPr>
    </w:p>
    <w:p w14:paraId="163E798C" w14:textId="77777777" w:rsidR="00986C22" w:rsidRPr="002502B8" w:rsidRDefault="00986C22" w:rsidP="00986C22">
      <w:pPr>
        <w:spacing w:after="0"/>
        <w:rPr>
          <w:rFonts w:cs="Arial"/>
          <w:b/>
          <w:color w:val="C80000"/>
          <w:sz w:val="20"/>
        </w:rPr>
      </w:pPr>
      <w:r w:rsidRPr="002502B8">
        <w:rPr>
          <w:rFonts w:cs="Arial"/>
          <w:b/>
          <w:color w:val="C80000"/>
          <w:sz w:val="20"/>
          <w:u w:val="single"/>
        </w:rPr>
        <w:t>Interests</w:t>
      </w:r>
      <w:r w:rsidRPr="002502B8">
        <w:rPr>
          <w:rFonts w:cs="Arial"/>
          <w:b/>
          <w:color w:val="C80000"/>
          <w:sz w:val="20"/>
        </w:rPr>
        <w:t xml:space="preserve"> </w:t>
      </w:r>
    </w:p>
    <w:p w14:paraId="75C9AE0C" w14:textId="77777777" w:rsidR="00986C22" w:rsidRPr="006C7CCC" w:rsidRDefault="00986C22" w:rsidP="00986C22">
      <w:pPr>
        <w:spacing w:after="0"/>
        <w:rPr>
          <w:rFonts w:ascii="Arial" w:hAnsi="Arial" w:cs="Arial"/>
          <w:b/>
          <w:color w:val="FF0000"/>
          <w:sz w:val="20"/>
          <w:u w:val="single"/>
        </w:rPr>
      </w:pPr>
      <w:r>
        <w:rPr>
          <w:rFonts w:ascii="Arial" w:hAnsi="Arial" w:cs="Arial"/>
          <w:sz w:val="20"/>
        </w:rPr>
        <w:t>T</w:t>
      </w:r>
      <w:r w:rsidRPr="006C7CCC">
        <w:rPr>
          <w:rFonts w:ascii="Arial" w:hAnsi="Arial" w:cs="Arial"/>
          <w:sz w:val="20"/>
        </w:rPr>
        <w:t xml:space="preserve">aking </w:t>
      </w:r>
      <w:r>
        <w:rPr>
          <w:rFonts w:ascii="Arial" w:hAnsi="Arial" w:cs="Arial"/>
          <w:sz w:val="20"/>
        </w:rPr>
        <w:t xml:space="preserve">care of and walking </w:t>
      </w:r>
      <w:r w:rsidRPr="006C7CCC">
        <w:rPr>
          <w:rFonts w:ascii="Arial" w:hAnsi="Arial" w:cs="Arial"/>
          <w:sz w:val="20"/>
        </w:rPr>
        <w:t>the family dog, reading: fiction and non-fiction, family and a close circle of friends.</w:t>
      </w:r>
    </w:p>
    <w:p w14:paraId="5526F96B" w14:textId="77777777" w:rsidR="00986C22" w:rsidRPr="006C7CCC" w:rsidRDefault="00986C22" w:rsidP="00986C22">
      <w:pPr>
        <w:spacing w:after="0"/>
        <w:rPr>
          <w:rFonts w:ascii="Arial" w:hAnsi="Arial" w:cs="Arial"/>
          <w:sz w:val="10"/>
        </w:rPr>
      </w:pPr>
    </w:p>
    <w:p w14:paraId="533B6FD6" w14:textId="77777777" w:rsidR="00986C22" w:rsidRPr="002502B8" w:rsidRDefault="00986C22" w:rsidP="00986C22">
      <w:pPr>
        <w:spacing w:after="0"/>
        <w:rPr>
          <w:rFonts w:cs="Arial"/>
          <w:b/>
          <w:color w:val="C80000"/>
          <w:sz w:val="20"/>
        </w:rPr>
      </w:pPr>
      <w:r w:rsidRPr="002502B8">
        <w:rPr>
          <w:rFonts w:cs="Arial"/>
          <w:b/>
          <w:color w:val="C80000"/>
          <w:sz w:val="20"/>
          <w:u w:val="single"/>
        </w:rPr>
        <w:t>References</w:t>
      </w:r>
      <w:r w:rsidRPr="002502B8">
        <w:rPr>
          <w:rFonts w:cs="Arial"/>
          <w:b/>
          <w:color w:val="C80000"/>
          <w:sz w:val="20"/>
        </w:rPr>
        <w:t xml:space="preserve"> </w:t>
      </w:r>
    </w:p>
    <w:p w14:paraId="5EC117C1" w14:textId="68970A93" w:rsidR="004C0D12" w:rsidRPr="00986C22" w:rsidRDefault="00986C22" w:rsidP="00791A0D">
      <w:pPr>
        <w:spacing w:after="0"/>
        <w:rPr>
          <w:rFonts w:ascii="Arial" w:hAnsi="Arial" w:cs="Arial"/>
          <w:sz w:val="20"/>
        </w:rPr>
      </w:pPr>
      <w:r w:rsidRPr="006C7CCC">
        <w:rPr>
          <w:rFonts w:ascii="Arial" w:hAnsi="Arial" w:cs="Arial"/>
          <w:sz w:val="20"/>
        </w:rPr>
        <w:t>Available upon request.</w:t>
      </w:r>
    </w:p>
    <w:sectPr w:rsidR="004C0D12" w:rsidRPr="00986C22" w:rsidSect="00D51D53">
      <w:footerReference w:type="default" r:id="rId12"/>
      <w:pgSz w:w="11900" w:h="16840"/>
      <w:pgMar w:top="851" w:right="851" w:bottom="851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ADA19" w14:textId="77777777" w:rsidR="00884111" w:rsidRDefault="00884111">
      <w:pPr>
        <w:spacing w:after="0"/>
      </w:pPr>
      <w:r>
        <w:separator/>
      </w:r>
    </w:p>
  </w:endnote>
  <w:endnote w:type="continuationSeparator" w:id="0">
    <w:p w14:paraId="5CBD5682" w14:textId="77777777" w:rsidR="00884111" w:rsidRDefault="008841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3D891" w14:textId="77777777" w:rsidR="00884111" w:rsidRPr="00C21B41" w:rsidRDefault="00884111">
    <w:pPr>
      <w:pStyle w:val="Footer"/>
      <w:rPr>
        <w:color w:val="31849B"/>
      </w:rPr>
    </w:pPr>
  </w:p>
  <w:tbl>
    <w:tblPr>
      <w:tblW w:w="0" w:type="auto"/>
      <w:tblBorders>
        <w:top w:val="single" w:sz="4" w:space="0" w:color="C80000"/>
      </w:tblBorders>
      <w:tblLook w:val="00A0" w:firstRow="1" w:lastRow="0" w:firstColumn="1" w:lastColumn="0" w:noHBand="0" w:noVBand="0"/>
    </w:tblPr>
    <w:tblGrid>
      <w:gridCol w:w="5207"/>
      <w:gridCol w:w="5207"/>
    </w:tblGrid>
    <w:tr w:rsidR="00884111" w:rsidRPr="00C21B41" w14:paraId="5AB422A1" w14:textId="77777777" w:rsidTr="00C21B41">
      <w:tc>
        <w:tcPr>
          <w:tcW w:w="5207" w:type="dxa"/>
          <w:shd w:val="clear" w:color="auto" w:fill="auto"/>
        </w:tcPr>
        <w:p w14:paraId="56B7DDD5" w14:textId="77777777" w:rsidR="00884111" w:rsidRPr="00C21B41" w:rsidRDefault="00884111">
          <w:pPr>
            <w:pStyle w:val="Footer"/>
            <w:rPr>
              <w:b/>
              <w:i/>
              <w:color w:val="C80000"/>
              <w:sz w:val="16"/>
              <w:szCs w:val="16"/>
            </w:rPr>
          </w:pPr>
          <w:r w:rsidRPr="00C21B41">
            <w:rPr>
              <w:b/>
              <w:i/>
              <w:color w:val="C80000"/>
              <w:sz w:val="16"/>
              <w:szCs w:val="16"/>
            </w:rPr>
            <w:t>Graham Summers CV</w:t>
          </w:r>
        </w:p>
      </w:tc>
      <w:tc>
        <w:tcPr>
          <w:tcW w:w="5207" w:type="dxa"/>
          <w:shd w:val="clear" w:color="auto" w:fill="auto"/>
        </w:tcPr>
        <w:p w14:paraId="66C62631" w14:textId="77777777" w:rsidR="00884111" w:rsidRPr="00C21B41" w:rsidRDefault="00884111" w:rsidP="00C21B41">
          <w:pPr>
            <w:pStyle w:val="Footer"/>
            <w:jc w:val="right"/>
            <w:rPr>
              <w:b/>
              <w:i/>
              <w:color w:val="C80000"/>
              <w:sz w:val="16"/>
              <w:szCs w:val="16"/>
            </w:rPr>
          </w:pPr>
          <w:r w:rsidRPr="00C21B41">
            <w:rPr>
              <w:b/>
              <w:i/>
              <w:color w:val="C80000"/>
              <w:sz w:val="16"/>
              <w:szCs w:val="16"/>
            </w:rPr>
            <w:t xml:space="preserve">Page </w:t>
          </w:r>
          <w:r w:rsidRPr="00C21B41">
            <w:rPr>
              <w:rStyle w:val="PageNumber"/>
              <w:b/>
              <w:i/>
              <w:color w:val="C80000"/>
              <w:sz w:val="16"/>
              <w:szCs w:val="16"/>
            </w:rPr>
            <w:fldChar w:fldCharType="begin"/>
          </w:r>
          <w:r w:rsidRPr="00C21B41">
            <w:rPr>
              <w:rStyle w:val="PageNumber"/>
              <w:b/>
              <w:i/>
              <w:color w:val="C80000"/>
              <w:sz w:val="16"/>
              <w:szCs w:val="16"/>
            </w:rPr>
            <w:instrText xml:space="preserve"> PAGE </w:instrText>
          </w:r>
          <w:r w:rsidRPr="00C21B41">
            <w:rPr>
              <w:rStyle w:val="PageNumber"/>
              <w:b/>
              <w:i/>
              <w:color w:val="C80000"/>
              <w:sz w:val="16"/>
              <w:szCs w:val="16"/>
            </w:rPr>
            <w:fldChar w:fldCharType="separate"/>
          </w:r>
          <w:r w:rsidR="005446EC">
            <w:rPr>
              <w:rStyle w:val="PageNumber"/>
              <w:b/>
              <w:i/>
              <w:noProof/>
              <w:color w:val="C80000"/>
              <w:sz w:val="16"/>
              <w:szCs w:val="16"/>
            </w:rPr>
            <w:t>1</w:t>
          </w:r>
          <w:r w:rsidRPr="00C21B41">
            <w:rPr>
              <w:rStyle w:val="PageNumber"/>
              <w:b/>
              <w:i/>
              <w:color w:val="C80000"/>
              <w:sz w:val="16"/>
              <w:szCs w:val="16"/>
            </w:rPr>
            <w:fldChar w:fldCharType="end"/>
          </w:r>
          <w:r w:rsidRPr="00C21B41">
            <w:rPr>
              <w:rStyle w:val="PageNumber"/>
              <w:b/>
              <w:i/>
              <w:color w:val="C80000"/>
              <w:sz w:val="16"/>
              <w:szCs w:val="16"/>
            </w:rPr>
            <w:t xml:space="preserve"> 0f </w:t>
          </w:r>
          <w:r w:rsidRPr="00C21B41">
            <w:rPr>
              <w:rStyle w:val="PageNumber"/>
              <w:b/>
              <w:i/>
              <w:color w:val="C80000"/>
              <w:sz w:val="16"/>
              <w:szCs w:val="16"/>
            </w:rPr>
            <w:fldChar w:fldCharType="begin"/>
          </w:r>
          <w:r w:rsidRPr="00C21B41">
            <w:rPr>
              <w:rStyle w:val="PageNumber"/>
              <w:b/>
              <w:i/>
              <w:color w:val="C80000"/>
              <w:sz w:val="16"/>
              <w:szCs w:val="16"/>
            </w:rPr>
            <w:instrText xml:space="preserve"> NUMPAGES </w:instrText>
          </w:r>
          <w:r w:rsidRPr="00C21B41">
            <w:rPr>
              <w:rStyle w:val="PageNumber"/>
              <w:b/>
              <w:i/>
              <w:color w:val="C80000"/>
              <w:sz w:val="16"/>
              <w:szCs w:val="16"/>
            </w:rPr>
            <w:fldChar w:fldCharType="separate"/>
          </w:r>
          <w:r w:rsidR="005446EC">
            <w:rPr>
              <w:rStyle w:val="PageNumber"/>
              <w:b/>
              <w:i/>
              <w:noProof/>
              <w:color w:val="C80000"/>
              <w:sz w:val="16"/>
              <w:szCs w:val="16"/>
            </w:rPr>
            <w:t>1</w:t>
          </w:r>
          <w:r w:rsidRPr="00C21B41">
            <w:rPr>
              <w:rStyle w:val="PageNumber"/>
              <w:b/>
              <w:i/>
              <w:color w:val="C80000"/>
              <w:sz w:val="16"/>
              <w:szCs w:val="16"/>
            </w:rPr>
            <w:fldChar w:fldCharType="end"/>
          </w:r>
        </w:p>
      </w:tc>
    </w:tr>
  </w:tbl>
  <w:p w14:paraId="4BA16BDB" w14:textId="77777777" w:rsidR="00884111" w:rsidRPr="00807278" w:rsidRDefault="00884111">
    <w:pPr>
      <w:pStyle w:val="Footer"/>
      <w:rPr>
        <w:color w:val="FF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F0E35" w14:textId="77777777" w:rsidR="00884111" w:rsidRDefault="00884111">
      <w:pPr>
        <w:spacing w:after="0"/>
      </w:pPr>
      <w:r>
        <w:separator/>
      </w:r>
    </w:p>
  </w:footnote>
  <w:footnote w:type="continuationSeparator" w:id="0">
    <w:p w14:paraId="609FAD23" w14:textId="77777777" w:rsidR="00884111" w:rsidRDefault="0088411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27A8"/>
    <w:multiLevelType w:val="hybridMultilevel"/>
    <w:tmpl w:val="2C70089C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C6584"/>
    <w:multiLevelType w:val="hybridMultilevel"/>
    <w:tmpl w:val="B128BA12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A2900"/>
    <w:multiLevelType w:val="hybridMultilevel"/>
    <w:tmpl w:val="47B8D9B6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2196B"/>
    <w:multiLevelType w:val="hybridMultilevel"/>
    <w:tmpl w:val="C19E7C26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4417C7"/>
    <w:multiLevelType w:val="hybridMultilevel"/>
    <w:tmpl w:val="DE2834A0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3076EC"/>
    <w:multiLevelType w:val="hybridMultilevel"/>
    <w:tmpl w:val="FE7EBBD0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8262F0"/>
    <w:multiLevelType w:val="hybridMultilevel"/>
    <w:tmpl w:val="BCFE073A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73406F"/>
    <w:multiLevelType w:val="hybridMultilevel"/>
    <w:tmpl w:val="461AB292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3D149C"/>
    <w:multiLevelType w:val="hybridMultilevel"/>
    <w:tmpl w:val="D554B404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8D79D2"/>
    <w:multiLevelType w:val="hybridMultilevel"/>
    <w:tmpl w:val="80A8206E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DC333A"/>
    <w:multiLevelType w:val="hybridMultilevel"/>
    <w:tmpl w:val="F0629252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B50A50"/>
    <w:multiLevelType w:val="hybridMultilevel"/>
    <w:tmpl w:val="BC327D36"/>
    <w:lvl w:ilvl="0" w:tplc="7F6613E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10"/>
  </w:num>
  <w:num w:numId="7">
    <w:abstractNumId w:val="8"/>
  </w:num>
  <w:num w:numId="8">
    <w:abstractNumId w:val="2"/>
  </w:num>
  <w:num w:numId="9">
    <w:abstractNumId w:val="11"/>
  </w:num>
  <w:num w:numId="10">
    <w:abstractNumId w:val="9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ru v:ext="edit" colors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D53"/>
    <w:rsid w:val="00017822"/>
    <w:rsid w:val="0002195F"/>
    <w:rsid w:val="000253D7"/>
    <w:rsid w:val="000428DA"/>
    <w:rsid w:val="00044D73"/>
    <w:rsid w:val="00045D5B"/>
    <w:rsid w:val="00055C62"/>
    <w:rsid w:val="00056038"/>
    <w:rsid w:val="00077F4B"/>
    <w:rsid w:val="00081755"/>
    <w:rsid w:val="000C12A3"/>
    <w:rsid w:val="000D57A2"/>
    <w:rsid w:val="000E609D"/>
    <w:rsid w:val="000E6B1F"/>
    <w:rsid w:val="001175E8"/>
    <w:rsid w:val="00135C3A"/>
    <w:rsid w:val="001369DC"/>
    <w:rsid w:val="00155E60"/>
    <w:rsid w:val="00170BB7"/>
    <w:rsid w:val="001D1C06"/>
    <w:rsid w:val="001F208D"/>
    <w:rsid w:val="001F6575"/>
    <w:rsid w:val="00210FB3"/>
    <w:rsid w:val="00215060"/>
    <w:rsid w:val="002152A5"/>
    <w:rsid w:val="002252B5"/>
    <w:rsid w:val="00242537"/>
    <w:rsid w:val="002502B8"/>
    <w:rsid w:val="00270D8B"/>
    <w:rsid w:val="00271298"/>
    <w:rsid w:val="00273D54"/>
    <w:rsid w:val="00283C7A"/>
    <w:rsid w:val="00294C7E"/>
    <w:rsid w:val="002E2E2B"/>
    <w:rsid w:val="002E4377"/>
    <w:rsid w:val="002E4B77"/>
    <w:rsid w:val="002E6E1F"/>
    <w:rsid w:val="002F2261"/>
    <w:rsid w:val="00301017"/>
    <w:rsid w:val="003140C7"/>
    <w:rsid w:val="00335BB8"/>
    <w:rsid w:val="0036399C"/>
    <w:rsid w:val="003813B0"/>
    <w:rsid w:val="003832F2"/>
    <w:rsid w:val="0038694C"/>
    <w:rsid w:val="00393862"/>
    <w:rsid w:val="003B1083"/>
    <w:rsid w:val="00400B89"/>
    <w:rsid w:val="0040326E"/>
    <w:rsid w:val="00406675"/>
    <w:rsid w:val="00443619"/>
    <w:rsid w:val="0046002E"/>
    <w:rsid w:val="00461CA8"/>
    <w:rsid w:val="00466F33"/>
    <w:rsid w:val="00471338"/>
    <w:rsid w:val="004823A9"/>
    <w:rsid w:val="004C0D12"/>
    <w:rsid w:val="004C7F12"/>
    <w:rsid w:val="00513625"/>
    <w:rsid w:val="005446EC"/>
    <w:rsid w:val="00560783"/>
    <w:rsid w:val="00580D96"/>
    <w:rsid w:val="00585284"/>
    <w:rsid w:val="005B17E6"/>
    <w:rsid w:val="005B3B67"/>
    <w:rsid w:val="005B59F3"/>
    <w:rsid w:val="005D12F2"/>
    <w:rsid w:val="005F3605"/>
    <w:rsid w:val="005F4A70"/>
    <w:rsid w:val="00616752"/>
    <w:rsid w:val="00633170"/>
    <w:rsid w:val="00692012"/>
    <w:rsid w:val="006951CD"/>
    <w:rsid w:val="006A62CC"/>
    <w:rsid w:val="006C7CCC"/>
    <w:rsid w:val="006E0EEA"/>
    <w:rsid w:val="007023FE"/>
    <w:rsid w:val="00710C7F"/>
    <w:rsid w:val="00711299"/>
    <w:rsid w:val="0072172D"/>
    <w:rsid w:val="00742DC5"/>
    <w:rsid w:val="007450E3"/>
    <w:rsid w:val="00745C3D"/>
    <w:rsid w:val="007468E7"/>
    <w:rsid w:val="00791A0D"/>
    <w:rsid w:val="00791CB4"/>
    <w:rsid w:val="00795D7E"/>
    <w:rsid w:val="007E7ABF"/>
    <w:rsid w:val="007F091F"/>
    <w:rsid w:val="007F290F"/>
    <w:rsid w:val="007F2C78"/>
    <w:rsid w:val="007F34CB"/>
    <w:rsid w:val="00807278"/>
    <w:rsid w:val="00833679"/>
    <w:rsid w:val="008354CD"/>
    <w:rsid w:val="008643FB"/>
    <w:rsid w:val="00881AF0"/>
    <w:rsid w:val="00884111"/>
    <w:rsid w:val="008D1CCE"/>
    <w:rsid w:val="008D3C7E"/>
    <w:rsid w:val="008E7348"/>
    <w:rsid w:val="009158AD"/>
    <w:rsid w:val="0092769F"/>
    <w:rsid w:val="00941ED5"/>
    <w:rsid w:val="0095161D"/>
    <w:rsid w:val="00983820"/>
    <w:rsid w:val="00986C22"/>
    <w:rsid w:val="0098704F"/>
    <w:rsid w:val="00995280"/>
    <w:rsid w:val="009C0EC2"/>
    <w:rsid w:val="00A0761A"/>
    <w:rsid w:val="00A132BC"/>
    <w:rsid w:val="00A206F2"/>
    <w:rsid w:val="00A47C87"/>
    <w:rsid w:val="00A62732"/>
    <w:rsid w:val="00A66668"/>
    <w:rsid w:val="00A778BF"/>
    <w:rsid w:val="00A971E1"/>
    <w:rsid w:val="00AC0A83"/>
    <w:rsid w:val="00AC49AA"/>
    <w:rsid w:val="00AD5A33"/>
    <w:rsid w:val="00AE326F"/>
    <w:rsid w:val="00AE40A0"/>
    <w:rsid w:val="00AF00EC"/>
    <w:rsid w:val="00B40978"/>
    <w:rsid w:val="00B5678A"/>
    <w:rsid w:val="00B6239F"/>
    <w:rsid w:val="00B67B01"/>
    <w:rsid w:val="00BA0964"/>
    <w:rsid w:val="00BC2E40"/>
    <w:rsid w:val="00C041B0"/>
    <w:rsid w:val="00C07CF0"/>
    <w:rsid w:val="00C1062F"/>
    <w:rsid w:val="00C11ADF"/>
    <w:rsid w:val="00C11C46"/>
    <w:rsid w:val="00C21B41"/>
    <w:rsid w:val="00C35522"/>
    <w:rsid w:val="00C50A75"/>
    <w:rsid w:val="00C734DF"/>
    <w:rsid w:val="00C830D9"/>
    <w:rsid w:val="00CA299B"/>
    <w:rsid w:val="00CA2F25"/>
    <w:rsid w:val="00CB3474"/>
    <w:rsid w:val="00CC76D0"/>
    <w:rsid w:val="00CD7B79"/>
    <w:rsid w:val="00D14881"/>
    <w:rsid w:val="00D25519"/>
    <w:rsid w:val="00D26954"/>
    <w:rsid w:val="00D46849"/>
    <w:rsid w:val="00D46E73"/>
    <w:rsid w:val="00D51D53"/>
    <w:rsid w:val="00D73C04"/>
    <w:rsid w:val="00D91754"/>
    <w:rsid w:val="00D936A8"/>
    <w:rsid w:val="00DB2F46"/>
    <w:rsid w:val="00DD0EED"/>
    <w:rsid w:val="00E10281"/>
    <w:rsid w:val="00E52FBB"/>
    <w:rsid w:val="00E6726C"/>
    <w:rsid w:val="00EA12B6"/>
    <w:rsid w:val="00ED6DD1"/>
    <w:rsid w:val="00EE7B71"/>
    <w:rsid w:val="00EF7E74"/>
    <w:rsid w:val="00F7074A"/>
    <w:rsid w:val="00F9598B"/>
    <w:rsid w:val="00FB56E7"/>
    <w:rsid w:val="00FC3121"/>
    <w:rsid w:val="00FD60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green"/>
    </o:shapedefaults>
    <o:shapelayout v:ext="edit">
      <o:idmap v:ext="edit" data="1"/>
    </o:shapelayout>
  </w:shapeDefaults>
  <w:decimalSymbol w:val="."/>
  <w:listSeparator w:val=","/>
  <w14:docId w14:val="7DC01D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</w:latentStyles>
  <w:style w:type="paragraph" w:default="1" w:styleId="Normal">
    <w:name w:val="Normal"/>
    <w:qFormat/>
    <w:rsid w:val="00223150"/>
    <w:pPr>
      <w:spacing w:after="200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D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0BB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0BB7"/>
  </w:style>
  <w:style w:type="paragraph" w:styleId="Footer">
    <w:name w:val="footer"/>
    <w:basedOn w:val="Normal"/>
    <w:link w:val="FooterChar"/>
    <w:uiPriority w:val="99"/>
    <w:unhideWhenUsed/>
    <w:rsid w:val="00170BB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0BB7"/>
  </w:style>
  <w:style w:type="character" w:styleId="PageNumber">
    <w:name w:val="page number"/>
    <w:basedOn w:val="DefaultParagraphFont"/>
    <w:uiPriority w:val="99"/>
    <w:semiHidden/>
    <w:unhideWhenUsed/>
    <w:rsid w:val="00170BB7"/>
  </w:style>
  <w:style w:type="character" w:styleId="Hyperlink">
    <w:name w:val="Hyperlink"/>
    <w:uiPriority w:val="99"/>
    <w:semiHidden/>
    <w:unhideWhenUsed/>
    <w:rsid w:val="001F65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4B77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056038"/>
    <w:rPr>
      <w:color w:val="800080"/>
      <w:u w:val="single"/>
    </w:rPr>
  </w:style>
  <w:style w:type="paragraph" w:styleId="BodyText3">
    <w:name w:val="Body Text 3"/>
    <w:basedOn w:val="Normal"/>
    <w:link w:val="BodyText3Char"/>
    <w:rsid w:val="00FD607B"/>
    <w:pPr>
      <w:widowControl w:val="0"/>
      <w:tabs>
        <w:tab w:val="left" w:pos="5430"/>
      </w:tabs>
      <w:suppressAutoHyphens/>
      <w:autoSpaceDE w:val="0"/>
      <w:spacing w:after="0"/>
    </w:pPr>
    <w:rPr>
      <w:rFonts w:ascii="Times New Roman" w:eastAsia="Times New Roman" w:hAnsi="Times New Roman"/>
      <w:sz w:val="20"/>
      <w:lang w:eastAsia="ar-SA"/>
    </w:rPr>
  </w:style>
  <w:style w:type="character" w:customStyle="1" w:styleId="BodyText3Char">
    <w:name w:val="Body Text 3 Char"/>
    <w:link w:val="BodyText3"/>
    <w:rsid w:val="00FD607B"/>
    <w:rPr>
      <w:rFonts w:ascii="Times New Roman" w:eastAsia="Times New Roman" w:hAnsi="Times New Roman" w:cs="Times New Roman"/>
      <w:sz w:val="20"/>
      <w:lang w:eastAsia="ar-SA"/>
    </w:rPr>
  </w:style>
  <w:style w:type="character" w:customStyle="1" w:styleId="apple-converted-space">
    <w:name w:val="apple-converted-space"/>
    <w:basedOn w:val="DefaultParagraphFont"/>
    <w:rsid w:val="00DB2F46"/>
  </w:style>
  <w:style w:type="paragraph" w:styleId="BalloonText">
    <w:name w:val="Balloon Text"/>
    <w:basedOn w:val="Normal"/>
    <w:link w:val="BalloonTextChar"/>
    <w:rsid w:val="003140C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3140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</w:latentStyles>
  <w:style w:type="paragraph" w:default="1" w:styleId="Normal">
    <w:name w:val="Normal"/>
    <w:qFormat/>
    <w:rsid w:val="00223150"/>
    <w:pPr>
      <w:spacing w:after="200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D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0BB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0BB7"/>
  </w:style>
  <w:style w:type="paragraph" w:styleId="Footer">
    <w:name w:val="footer"/>
    <w:basedOn w:val="Normal"/>
    <w:link w:val="FooterChar"/>
    <w:uiPriority w:val="99"/>
    <w:unhideWhenUsed/>
    <w:rsid w:val="00170BB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0BB7"/>
  </w:style>
  <w:style w:type="character" w:styleId="PageNumber">
    <w:name w:val="page number"/>
    <w:basedOn w:val="DefaultParagraphFont"/>
    <w:uiPriority w:val="99"/>
    <w:semiHidden/>
    <w:unhideWhenUsed/>
    <w:rsid w:val="00170BB7"/>
  </w:style>
  <w:style w:type="character" w:styleId="Hyperlink">
    <w:name w:val="Hyperlink"/>
    <w:uiPriority w:val="99"/>
    <w:semiHidden/>
    <w:unhideWhenUsed/>
    <w:rsid w:val="001F65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4B77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056038"/>
    <w:rPr>
      <w:color w:val="800080"/>
      <w:u w:val="single"/>
    </w:rPr>
  </w:style>
  <w:style w:type="paragraph" w:styleId="BodyText3">
    <w:name w:val="Body Text 3"/>
    <w:basedOn w:val="Normal"/>
    <w:link w:val="BodyText3Char"/>
    <w:rsid w:val="00FD607B"/>
    <w:pPr>
      <w:widowControl w:val="0"/>
      <w:tabs>
        <w:tab w:val="left" w:pos="5430"/>
      </w:tabs>
      <w:suppressAutoHyphens/>
      <w:autoSpaceDE w:val="0"/>
      <w:spacing w:after="0"/>
    </w:pPr>
    <w:rPr>
      <w:rFonts w:ascii="Times New Roman" w:eastAsia="Times New Roman" w:hAnsi="Times New Roman"/>
      <w:sz w:val="20"/>
      <w:lang w:eastAsia="ar-SA"/>
    </w:rPr>
  </w:style>
  <w:style w:type="character" w:customStyle="1" w:styleId="BodyText3Char">
    <w:name w:val="Body Text 3 Char"/>
    <w:link w:val="BodyText3"/>
    <w:rsid w:val="00FD607B"/>
    <w:rPr>
      <w:rFonts w:ascii="Times New Roman" w:eastAsia="Times New Roman" w:hAnsi="Times New Roman" w:cs="Times New Roman"/>
      <w:sz w:val="20"/>
      <w:lang w:eastAsia="ar-SA"/>
    </w:rPr>
  </w:style>
  <w:style w:type="character" w:customStyle="1" w:styleId="apple-converted-space">
    <w:name w:val="apple-converted-space"/>
    <w:basedOn w:val="DefaultParagraphFont"/>
    <w:rsid w:val="00DB2F46"/>
  </w:style>
  <w:style w:type="paragraph" w:styleId="BalloonText">
    <w:name w:val="Balloon Text"/>
    <w:basedOn w:val="Normal"/>
    <w:link w:val="BalloonTextChar"/>
    <w:rsid w:val="003140C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3140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roadways.co.uk/contact-container-transport.html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grahamsummers38@gmail.com" TargetMode="Externa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F444FD-CE88-B74D-B755-868B81FE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1142</Words>
  <Characters>6516</Characters>
  <Application>Microsoft Macintosh Word</Application>
  <DocSecurity>0</DocSecurity>
  <Lines>54</Lines>
  <Paragraphs>15</Paragraphs>
  <ScaleCrop>false</ScaleCrop>
  <Company/>
  <LinksUpToDate>false</LinksUpToDate>
  <CharactersWithSpaces>7643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cp:lastModifiedBy>Apple</cp:lastModifiedBy>
  <cp:revision>3</cp:revision>
  <cp:lastPrinted>2014-10-28T10:00:00Z</cp:lastPrinted>
  <dcterms:created xsi:type="dcterms:W3CDTF">2014-10-28T10:00:00Z</dcterms:created>
  <dcterms:modified xsi:type="dcterms:W3CDTF">2014-10-28T10:04:00Z</dcterms:modified>
</cp:coreProperties>
</file>